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0" w:rsidRDefault="00A33040" w:rsidP="00A33040">
      <w:pPr>
        <w:pStyle w:val="a3"/>
        <w:ind w:right="569"/>
        <w:rPr>
          <w:noProof/>
          <w:lang w:eastAsia="ru-RU"/>
        </w:rPr>
      </w:pPr>
    </w:p>
    <w:p w:rsidR="004401BE" w:rsidRPr="008B030B" w:rsidRDefault="004401BE" w:rsidP="004401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4401BE" w:rsidRPr="008B030B" w:rsidRDefault="004401BE" w:rsidP="00440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B32603">
        <w:rPr>
          <w:rFonts w:ascii="Times New Roman" w:hAnsi="Times New Roman"/>
          <w:b/>
          <w:sz w:val="28"/>
          <w:szCs w:val="28"/>
        </w:rPr>
        <w:t>автономное</w:t>
      </w:r>
      <w:r w:rsidRPr="008B030B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4401BE" w:rsidRPr="008B030B" w:rsidRDefault="004401BE" w:rsidP="004401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p w:rsidR="004401BE" w:rsidRPr="008B030B" w:rsidRDefault="004401BE" w:rsidP="004401B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24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4401BE" w:rsidRPr="009C6C59" w:rsidTr="00A51BFB">
        <w:trPr>
          <w:trHeight w:val="1252"/>
        </w:trPr>
        <w:tc>
          <w:tcPr>
            <w:tcW w:w="5331" w:type="dxa"/>
            <w:hideMark/>
          </w:tcPr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Рассмотрено</w:t>
            </w:r>
          </w:p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«29»августа 202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3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052" w:type="dxa"/>
            <w:hideMark/>
          </w:tcPr>
          <w:p w:rsidR="004401BE" w:rsidRPr="00826DA8" w:rsidRDefault="004401BE" w:rsidP="00A51BF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ено</w:t>
            </w:r>
          </w:p>
          <w:p w:rsidR="004401BE" w:rsidRPr="00826DA8" w:rsidRDefault="004401BE" w:rsidP="00A51BF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риказ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ом директора М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ОУ Лицей№185 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</w:rPr>
              <w:t>175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 xml:space="preserve">» 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</w:rPr>
              <w:t>августа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 xml:space="preserve"> 202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547673">
              <w:rPr>
                <w:rFonts w:ascii="Times New Roman" w:eastAsiaTheme="minorHAnsi" w:hAnsi="Times New Roman"/>
                <w:sz w:val="28"/>
                <w:szCs w:val="28"/>
              </w:rPr>
              <w:t xml:space="preserve"> г.</w:t>
            </w:r>
          </w:p>
        </w:tc>
      </w:tr>
      <w:tr w:rsidR="004401BE" w:rsidRPr="009C6C59" w:rsidTr="00A51BFB">
        <w:trPr>
          <w:trHeight w:val="1252"/>
        </w:trPr>
        <w:tc>
          <w:tcPr>
            <w:tcW w:w="5331" w:type="dxa"/>
            <w:hideMark/>
          </w:tcPr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b/>
                <w:sz w:val="28"/>
                <w:szCs w:val="28"/>
              </w:rPr>
              <w:t>Принято</w:t>
            </w:r>
          </w:p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26DA8">
              <w:rPr>
                <w:rFonts w:ascii="Times New Roman" w:eastAsiaTheme="minorHAnsi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4401BE" w:rsidRPr="00826DA8" w:rsidRDefault="004401BE" w:rsidP="00A51BFB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«29»августа 202</w:t>
            </w:r>
            <w:r w:rsidR="00B32603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3</w:t>
            </w:r>
            <w:r w:rsidRPr="00826DA8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5052" w:type="dxa"/>
          </w:tcPr>
          <w:p w:rsidR="004401BE" w:rsidRPr="00826DA8" w:rsidRDefault="0081320B" w:rsidP="00A51BFB">
            <w:pPr>
              <w:jc w:val="righ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1320B">
              <w:rPr>
                <w:rFonts w:ascii="Times New Roman" w:eastAsiaTheme="minorHAnsi" w:hAnsi="Times New Roman"/>
                <w:b/>
                <w:sz w:val="28"/>
                <w:szCs w:val="28"/>
              </w:rPr>
              <w:drawing>
                <wp:inline distT="0" distB="0" distL="0" distR="0">
                  <wp:extent cx="2015007" cy="731520"/>
                  <wp:effectExtent l="0" t="0" r="4445" b="0"/>
                  <wp:docPr id="9" name="Рисунок 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45" cy="7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1BE" w:rsidRPr="008B030B" w:rsidRDefault="004401BE" w:rsidP="004401BE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РАБОЧАЯ ПРОГРАММА ПО УЧЕБНОМУ ПРЕДМЕТУ</w:t>
      </w:r>
    </w:p>
    <w:p w:rsidR="004401BE" w:rsidRPr="008B030B" w:rsidRDefault="004401BE" w:rsidP="004401BE">
      <w:pPr>
        <w:spacing w:after="160" w:line="259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«Биология»</w:t>
      </w:r>
    </w:p>
    <w:p w:rsidR="004401BE" w:rsidRPr="008B030B" w:rsidRDefault="004401BE" w:rsidP="004401BE">
      <w:pPr>
        <w:spacing w:after="160" w:line="259" w:lineRule="auto"/>
        <w:jc w:val="center"/>
      </w:pPr>
    </w:p>
    <w:p w:rsidR="004401BE" w:rsidRPr="008B030B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Pr="00E31C15" w:rsidRDefault="004401BE" w:rsidP="004401BE">
      <w:pPr>
        <w:spacing w:after="160" w:line="259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Классы</w:t>
      </w:r>
      <w:r w:rsidRPr="00E31C15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D64989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-9</w:t>
      </w:r>
    </w:p>
    <w:p w:rsidR="004401BE" w:rsidRPr="008B030B" w:rsidRDefault="004401BE" w:rsidP="004401B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4401BE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Pr="008B030B" w:rsidRDefault="004401BE" w:rsidP="004401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4401BE" w:rsidRPr="00E31C15" w:rsidRDefault="004401BE" w:rsidP="004401BE">
      <w:pPr>
        <w:tabs>
          <w:tab w:val="left" w:pos="3694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Октябрьский район</w:t>
      </w:r>
    </w:p>
    <w:p w:rsidR="00A33040" w:rsidRDefault="00A33040" w:rsidP="004B4F3F">
      <w:pPr>
        <w:pStyle w:val="a3"/>
        <w:ind w:right="569"/>
        <w:jc w:val="center"/>
        <w:rPr>
          <w:noProof/>
          <w:lang w:eastAsia="ru-RU"/>
        </w:rPr>
      </w:pPr>
    </w:p>
    <w:p w:rsidR="00A33040" w:rsidRDefault="00A33040" w:rsidP="004B4F3F">
      <w:pPr>
        <w:pStyle w:val="a3"/>
        <w:ind w:right="569"/>
        <w:jc w:val="center"/>
        <w:rPr>
          <w:noProof/>
          <w:lang w:eastAsia="ru-RU"/>
        </w:rPr>
      </w:pPr>
    </w:p>
    <w:p w:rsidR="008E1B0F" w:rsidRDefault="008E1B0F" w:rsidP="004B4F3F">
      <w:pPr>
        <w:pStyle w:val="a3"/>
        <w:ind w:right="569"/>
        <w:jc w:val="center"/>
        <w:rPr>
          <w:noProof/>
          <w:lang w:eastAsia="ru-RU"/>
        </w:rPr>
      </w:pPr>
    </w:p>
    <w:p w:rsidR="008B030B" w:rsidRDefault="008B030B" w:rsidP="004B4F3F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E8" w:rsidRPr="00C3114E" w:rsidRDefault="00B623E8" w:rsidP="004B4F3F">
      <w:pPr>
        <w:pStyle w:val="a3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4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«Биология» в соответствии с ФГОС ООО5 – 9 классы</w:t>
      </w:r>
    </w:p>
    <w:p w:rsidR="00B623E8" w:rsidRPr="00C3114E" w:rsidRDefault="00B623E8" w:rsidP="00C20DF7">
      <w:pPr>
        <w:pStyle w:val="a3"/>
        <w:ind w:right="5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23E8" w:rsidRPr="00C3114E" w:rsidRDefault="00B623E8" w:rsidP="0028036A">
      <w:pPr>
        <w:pStyle w:val="a3"/>
        <w:ind w:right="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B623E8" w:rsidRPr="00C3114E" w:rsidRDefault="00B623E8" w:rsidP="001F1E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69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3114E">
        <w:rPr>
          <w:rFonts w:ascii="Times New Roman" w:eastAsiaTheme="minorHAnsi" w:hAnsi="Times New Roman"/>
          <w:sz w:val="28"/>
          <w:szCs w:val="28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 Министерства образования и н</w:t>
      </w:r>
      <w:r w:rsidR="001C61E2">
        <w:rPr>
          <w:rFonts w:ascii="Times New Roman" w:eastAsiaTheme="minorHAnsi" w:hAnsi="Times New Roman"/>
          <w:sz w:val="28"/>
          <w:szCs w:val="28"/>
        </w:rPr>
        <w:t>ауки РФ от 29.12.2014г. № 1644).</w:t>
      </w:r>
      <w:proofErr w:type="gramEnd"/>
    </w:p>
    <w:p w:rsidR="0028036A" w:rsidRPr="00C3114E" w:rsidRDefault="0028036A" w:rsidP="001F1E4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14E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C3114E">
        <w:rPr>
          <w:rFonts w:ascii="Times New Roman" w:hAnsi="Times New Roman"/>
          <w:sz w:val="28"/>
          <w:szCs w:val="28"/>
        </w:rPr>
        <w:t xml:space="preserve"> ООП ООО </w:t>
      </w:r>
      <w:r w:rsidR="003C1B36">
        <w:rPr>
          <w:rFonts w:ascii="Times New Roman" w:hAnsi="Times New Roman"/>
          <w:sz w:val="28"/>
          <w:szCs w:val="28"/>
        </w:rPr>
        <w:t xml:space="preserve">(протокол заседания ФУМО по ОО от </w:t>
      </w:r>
      <w:r w:rsidRPr="00C3114E">
        <w:rPr>
          <w:rFonts w:ascii="Times New Roman" w:hAnsi="Times New Roman"/>
          <w:sz w:val="28"/>
          <w:szCs w:val="28"/>
        </w:rPr>
        <w:t>08.04.2015 № 1/15</w:t>
      </w:r>
      <w:r w:rsidR="003C1B36">
        <w:rPr>
          <w:rFonts w:ascii="Times New Roman" w:hAnsi="Times New Roman"/>
          <w:sz w:val="28"/>
          <w:szCs w:val="28"/>
        </w:rPr>
        <w:t>)</w:t>
      </w:r>
      <w:r w:rsidRPr="00C3114E">
        <w:rPr>
          <w:rFonts w:ascii="Times New Roman" w:hAnsi="Times New Roman"/>
          <w:sz w:val="28"/>
          <w:szCs w:val="28"/>
        </w:rPr>
        <w:t xml:space="preserve">. </w:t>
      </w:r>
    </w:p>
    <w:p w:rsidR="0028036A" w:rsidRPr="00C3114E" w:rsidRDefault="0028036A" w:rsidP="008C561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МБОУ Лицей №185, </w:t>
      </w:r>
    </w:p>
    <w:p w:rsidR="00FC2D40" w:rsidRDefault="0028036A" w:rsidP="003C1B36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1B36">
        <w:rPr>
          <w:rFonts w:ascii="Times New Roman" w:hAnsi="Times New Roman"/>
          <w:sz w:val="28"/>
          <w:szCs w:val="28"/>
        </w:rPr>
        <w:t xml:space="preserve">  Для реализации данной программы используется УМК</w:t>
      </w:r>
      <w:r w:rsidR="003C1B36">
        <w:rPr>
          <w:rFonts w:ascii="Times New Roman" w:hAnsi="Times New Roman"/>
          <w:sz w:val="28"/>
          <w:szCs w:val="28"/>
        </w:rPr>
        <w:t xml:space="preserve"> под редакцией Пономаревой И.Н</w:t>
      </w:r>
      <w:r w:rsidR="00FC2D40">
        <w:rPr>
          <w:rFonts w:ascii="Times New Roman" w:hAnsi="Times New Roman"/>
          <w:sz w:val="28"/>
          <w:szCs w:val="28"/>
        </w:rPr>
        <w:t xml:space="preserve"> (утвержденные приказом директора от 15.05.2015 г №148/41).</w:t>
      </w:r>
    </w:p>
    <w:p w:rsidR="008C5610" w:rsidRPr="003C1B36" w:rsidRDefault="00FC2D40" w:rsidP="003C1B36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8036A" w:rsidRPr="003C1B36">
        <w:rPr>
          <w:rFonts w:ascii="Times New Roman" w:hAnsi="Times New Roman"/>
          <w:sz w:val="28"/>
          <w:szCs w:val="28"/>
        </w:rPr>
        <w:t xml:space="preserve">вторские рабочие программы по разделам биологии: Авторы: Пономарева И.Н., </w:t>
      </w:r>
      <w:proofErr w:type="spellStart"/>
      <w:r w:rsidR="0028036A" w:rsidRPr="003C1B36">
        <w:rPr>
          <w:rFonts w:ascii="Times New Roman" w:hAnsi="Times New Roman"/>
          <w:sz w:val="28"/>
          <w:szCs w:val="28"/>
        </w:rPr>
        <w:t>Кучменко</w:t>
      </w:r>
      <w:proofErr w:type="spellEnd"/>
      <w:r w:rsidR="0028036A" w:rsidRPr="003C1B36">
        <w:rPr>
          <w:rFonts w:ascii="Times New Roman" w:hAnsi="Times New Roman"/>
          <w:sz w:val="28"/>
          <w:szCs w:val="28"/>
        </w:rPr>
        <w:t xml:space="preserve"> В.С., Корнилова О.А., </w:t>
      </w:r>
      <w:proofErr w:type="spellStart"/>
      <w:r w:rsidR="0028036A" w:rsidRPr="003C1B36">
        <w:rPr>
          <w:rFonts w:ascii="Times New Roman" w:hAnsi="Times New Roman"/>
          <w:sz w:val="28"/>
          <w:szCs w:val="28"/>
        </w:rPr>
        <w:t>Драгомилов</w:t>
      </w:r>
      <w:proofErr w:type="spellEnd"/>
      <w:r w:rsidR="0028036A" w:rsidRPr="003C1B36">
        <w:rPr>
          <w:rFonts w:ascii="Times New Roman" w:hAnsi="Times New Roman"/>
          <w:sz w:val="28"/>
          <w:szCs w:val="28"/>
        </w:rPr>
        <w:t xml:space="preserve"> А.Г., Сухова Т.С.: Биология: 5 -9 классы: про</w:t>
      </w:r>
      <w:r w:rsidR="003C1B36">
        <w:rPr>
          <w:rFonts w:ascii="Times New Roman" w:hAnsi="Times New Roman"/>
          <w:sz w:val="28"/>
          <w:szCs w:val="28"/>
        </w:rPr>
        <w:t xml:space="preserve">грамма. – М.: </w:t>
      </w:r>
      <w:proofErr w:type="spellStart"/>
      <w:r w:rsidR="003C1B3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3C1B36">
        <w:rPr>
          <w:rFonts w:ascii="Times New Roman" w:hAnsi="Times New Roman"/>
          <w:sz w:val="28"/>
          <w:szCs w:val="28"/>
        </w:rPr>
        <w:t>, 2015</w:t>
      </w:r>
      <w:r w:rsidR="0028036A" w:rsidRPr="003C1B36">
        <w:rPr>
          <w:rFonts w:ascii="Times New Roman" w:hAnsi="Times New Roman"/>
          <w:sz w:val="28"/>
          <w:szCs w:val="28"/>
        </w:rPr>
        <w:t>.</w:t>
      </w:r>
    </w:p>
    <w:p w:rsidR="00F61B2C" w:rsidRPr="008C5610" w:rsidRDefault="00F61B2C" w:rsidP="00F61B2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3067" w:rsidRDefault="00612E4F" w:rsidP="00612E4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E3067" w:rsidRPr="00C3114E">
        <w:rPr>
          <w:rFonts w:ascii="Times New Roman" w:hAnsi="Times New Roman"/>
          <w:b/>
          <w:bCs/>
          <w:sz w:val="28"/>
          <w:szCs w:val="28"/>
        </w:rPr>
        <w:t>.</w:t>
      </w:r>
      <w:r w:rsidR="00C34AC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34AC3" w:rsidRPr="00C3114E" w:rsidRDefault="00C34AC3" w:rsidP="00612E4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114E">
        <w:rPr>
          <w:rFonts w:ascii="Times New Roman" w:hAnsi="Times New Roman"/>
          <w:bCs/>
          <w:sz w:val="28"/>
          <w:szCs w:val="28"/>
        </w:rPr>
        <w:t xml:space="preserve">Цели </w:t>
      </w:r>
      <w:r w:rsidRPr="00C3114E">
        <w:rPr>
          <w:rFonts w:ascii="Times New Roman" w:hAnsi="Times New Roman"/>
          <w:sz w:val="28"/>
          <w:szCs w:val="28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C3114E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C3114E">
        <w:rPr>
          <w:rFonts w:ascii="Times New Roman" w:hAnsi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C34AC3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C3114E">
        <w:rPr>
          <w:rFonts w:ascii="Times New Roman" w:hAnsi="Times New Roman"/>
          <w:sz w:val="28"/>
          <w:szCs w:val="28"/>
        </w:rPr>
        <w:t>социоморальная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интеллектуальная взрослость.</w:t>
      </w: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4B4F3F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•социализация </w:t>
      </w:r>
      <w:r w:rsidRPr="00C3114E">
        <w:rPr>
          <w:rFonts w:ascii="Times New Roman" w:hAnsi="Times New Roman"/>
          <w:sz w:val="28"/>
          <w:szCs w:val="28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•приобщение </w:t>
      </w:r>
      <w:r w:rsidRPr="00C3114E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E3067" w:rsidRPr="00C3114E" w:rsidRDefault="009E3067" w:rsidP="00C3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Помимо этого, биологическое образование призвано обеспечить: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lastRenderedPageBreak/>
        <w:t xml:space="preserve">•ориентацию </w:t>
      </w:r>
      <w:r w:rsidRPr="00C3114E">
        <w:rPr>
          <w:rFonts w:ascii="Times New Roman" w:hAnsi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•развитие </w:t>
      </w:r>
      <w:r w:rsidRPr="00C3114E">
        <w:rPr>
          <w:rFonts w:ascii="Times New Roman" w:hAnsi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•овладение </w:t>
      </w:r>
      <w:r w:rsidRPr="00C3114E">
        <w:rPr>
          <w:rFonts w:ascii="Times New Roman" w:hAnsi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 xml:space="preserve">•формирование </w:t>
      </w:r>
      <w:r w:rsidRPr="00C3114E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C311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114E">
        <w:rPr>
          <w:rFonts w:ascii="Times New Roman" w:hAnsi="Times New Roman"/>
          <w:sz w:val="28"/>
          <w:szCs w:val="28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C3114E">
        <w:rPr>
          <w:rFonts w:ascii="Times New Roman" w:hAnsi="Times New Roman"/>
          <w:sz w:val="28"/>
          <w:szCs w:val="28"/>
        </w:rPr>
        <w:t>биосоциальном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Биология как учебная дисциплина предметной области «Естественнонаучные предметы» обеспечивает: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системы биологических знаний как компонента целостности научной карты мира;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научным подходом к решению различных задач;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C3114E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анализа учебных задач.</w:t>
      </w:r>
    </w:p>
    <w:p w:rsidR="009E3067" w:rsidRPr="00C3114E" w:rsidRDefault="009E3067" w:rsidP="005B4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Предлагаемая программа по биологии включает в себя следующие содержательные линии: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многообразие и эволюция органического мира;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биологическая природа и социальная сущность человека;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структурно-уровневая организация живой природы;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— ценностное и </w:t>
      </w:r>
      <w:proofErr w:type="spellStart"/>
      <w:r w:rsidRPr="00C3114E">
        <w:rPr>
          <w:rFonts w:ascii="Times New Roman" w:hAnsi="Times New Roman"/>
          <w:sz w:val="28"/>
          <w:szCs w:val="28"/>
        </w:rPr>
        <w:t>экокультурное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отношение к природе;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— практико-ориентированная сущность биологических знаний.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Общее число учебных часов за 5 лет обучения </w:t>
      </w:r>
      <w:r w:rsidR="0028036A" w:rsidRPr="00C3114E">
        <w:rPr>
          <w:rFonts w:ascii="Times New Roman" w:hAnsi="Times New Roman"/>
          <w:sz w:val="28"/>
          <w:szCs w:val="28"/>
        </w:rPr>
        <w:t xml:space="preserve">учебному предмету биология </w:t>
      </w:r>
      <w:r w:rsidRPr="00C3114E">
        <w:rPr>
          <w:rFonts w:ascii="Times New Roman" w:hAnsi="Times New Roman"/>
          <w:sz w:val="28"/>
          <w:szCs w:val="28"/>
        </w:rPr>
        <w:t xml:space="preserve">составляет </w:t>
      </w:r>
      <w:r w:rsidR="0028036A" w:rsidRPr="00C3114E">
        <w:rPr>
          <w:rFonts w:ascii="Times New Roman" w:hAnsi="Times New Roman"/>
          <w:sz w:val="28"/>
          <w:szCs w:val="28"/>
        </w:rPr>
        <w:t xml:space="preserve">241 час, </w:t>
      </w:r>
      <w:r w:rsidRPr="00C3114E">
        <w:rPr>
          <w:rFonts w:ascii="Times New Roman" w:hAnsi="Times New Roman"/>
          <w:sz w:val="28"/>
          <w:szCs w:val="28"/>
        </w:rPr>
        <w:t>в 5-7 классе, по 35 (1ч в неделю) в 8-9 классе, по 68 (2ч в неделю).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lastRenderedPageBreak/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5 класс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«Изучение строения увеличительных приборов»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«Знакомство с клетками растений».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«Знакомство с внешним строением растения»</w:t>
      </w:r>
    </w:p>
    <w:p w:rsidR="0028036A" w:rsidRPr="00C3114E" w:rsidRDefault="0028036A" w:rsidP="001F1E41">
      <w:pPr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«Наблюдение за передвижением животных»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Экскурсии: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«Весенние явления в природе» или «Многообразие живого мира».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6 класс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1.Изучение строения семени фасоли;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2.Строение корня проростка;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3.Строение вегетативных и генеративных почек;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4.Внешнее строение клубня и луковицы;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5.Черенкование комнатных растений;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6.Изучение внешнего строения моховидных растений.</w:t>
      </w:r>
    </w:p>
    <w:p w:rsidR="0028036A" w:rsidRPr="00C3114E" w:rsidRDefault="0028036A" w:rsidP="002803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Экскурсии: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«Весенние явления в жизни растений»</w:t>
      </w:r>
    </w:p>
    <w:p w:rsidR="0028036A" w:rsidRPr="00C3114E" w:rsidRDefault="0028036A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b/>
          <w:i/>
          <w:sz w:val="28"/>
          <w:szCs w:val="28"/>
        </w:rPr>
        <w:t>7класс</w:t>
      </w:r>
    </w:p>
    <w:p w:rsidR="000322C3" w:rsidRPr="00C3114E" w:rsidRDefault="000322C3" w:rsidP="00B127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Лабораторные работы: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1.Изучение строения клеток и тканей животных на готовых микропрепаратах;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2.Мел под микроскопом;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3.Строение и жизнедеятельность простейших;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4.Строение и жизнедеятельность гидры;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5.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и поведение дождевого червя;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6.Внешнее строение и жизнедеятельность моллюсков;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 xml:space="preserve">7.Строение и жизнедеятельность </w:t>
      </w:r>
      <w:proofErr w:type="gramStart"/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="00B12734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 xml:space="preserve"> Внешнее строение речного рака;</w:t>
      </w:r>
    </w:p>
    <w:p w:rsidR="000322C3" w:rsidRPr="00C3114E" w:rsidRDefault="00B12734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8</w:t>
      </w:r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 xml:space="preserve">.Строение и жизнедеятельность </w:t>
      </w:r>
      <w:proofErr w:type="gramStart"/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>паукообразных</w:t>
      </w:r>
      <w:proofErr w:type="gramEnd"/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>;</w:t>
      </w:r>
    </w:p>
    <w:p w:rsidR="000322C3" w:rsidRPr="00C3114E" w:rsidRDefault="00B12734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9</w:t>
      </w:r>
      <w:r w:rsidR="000322C3" w:rsidRPr="00C3114E">
        <w:rPr>
          <w:rStyle w:val="FontStyle52"/>
          <w:rFonts w:ascii="Times New Roman" w:hAnsi="Times New Roman" w:cs="Times New Roman"/>
          <w:sz w:val="28"/>
          <w:szCs w:val="28"/>
        </w:rPr>
        <w:t>. Строение и жизнедеятельность насекомых;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0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Внешнее и внутреннее строение рыбы;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1</w:t>
      </w:r>
      <w:r w:rsidR="00B12734">
        <w:rPr>
          <w:rStyle w:val="FontStyle59"/>
          <w:rFonts w:ascii="Times New Roman" w:hAnsi="Times New Roman" w:cs="Times New Roman"/>
          <w:i w:val="0"/>
          <w:sz w:val="28"/>
          <w:szCs w:val="28"/>
        </w:rPr>
        <w:t>1</w:t>
      </w:r>
      <w:r w:rsidRPr="00C3114E">
        <w:rPr>
          <w:rStyle w:val="FontStyle59"/>
          <w:rFonts w:ascii="Times New Roman" w:hAnsi="Times New Roman" w:cs="Times New Roman"/>
          <w:i w:val="0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и жизнедеятельность земноводных;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2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 Строение и жизнедеятельность пресмыкающихся;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3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/>
          <w:sz w:val="28"/>
          <w:szCs w:val="28"/>
        </w:rPr>
        <w:t>Внешнее строение и перьевой покров птицы;</w:t>
      </w:r>
    </w:p>
    <w:p w:rsidR="000322C3" w:rsidRPr="00C3114E" w:rsidRDefault="000322C3" w:rsidP="00B12734">
      <w:pPr>
        <w:pStyle w:val="Style17"/>
        <w:tabs>
          <w:tab w:val="left" w:pos="0"/>
        </w:tabs>
        <w:rPr>
          <w:rStyle w:val="FontStyle52"/>
          <w:rFonts w:ascii="Times New Roman" w:hAnsi="Times New Roman" w:cs="Times New Roman"/>
          <w:sz w:val="28"/>
          <w:szCs w:val="28"/>
        </w:rPr>
      </w:pPr>
      <w:r w:rsidRPr="00C3114E">
        <w:rPr>
          <w:rStyle w:val="FontStyle52"/>
          <w:rFonts w:ascii="Times New Roman" w:hAnsi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/>
          <w:sz w:val="28"/>
          <w:szCs w:val="28"/>
        </w:rPr>
        <w:t>4</w:t>
      </w:r>
      <w:r w:rsidRPr="00C3114E">
        <w:rPr>
          <w:rStyle w:val="FontStyle52"/>
          <w:rFonts w:ascii="Times New Roman" w:hAnsi="Times New Roman"/>
          <w:sz w:val="28"/>
          <w:szCs w:val="28"/>
        </w:rPr>
        <w:t>.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Строение яйца и развитие зародыша птицы;</w:t>
      </w:r>
    </w:p>
    <w:p w:rsidR="000322C3" w:rsidRDefault="000322C3" w:rsidP="00B12734">
      <w:pPr>
        <w:pStyle w:val="Style17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1</w:t>
      </w:r>
      <w:r w:rsidR="00B12734">
        <w:rPr>
          <w:rStyle w:val="FontStyle52"/>
          <w:rFonts w:ascii="Times New Roman" w:hAnsi="Times New Roman" w:cs="Times New Roman"/>
          <w:sz w:val="28"/>
          <w:szCs w:val="28"/>
        </w:rPr>
        <w:t>5</w:t>
      </w:r>
      <w:r w:rsidRPr="00C3114E">
        <w:rPr>
          <w:rStyle w:val="FontStyle52"/>
          <w:rFonts w:ascii="Times New Roman" w:hAnsi="Times New Roman" w:cs="Times New Roman"/>
          <w:sz w:val="28"/>
          <w:szCs w:val="28"/>
        </w:rPr>
        <w:t>.</w:t>
      </w:r>
      <w:r w:rsidRPr="00C3114E">
        <w:rPr>
          <w:rFonts w:ascii="Times New Roman" w:hAnsi="Times New Roman"/>
          <w:sz w:val="28"/>
          <w:szCs w:val="28"/>
        </w:rPr>
        <w:t>Изучение внешнего строения млекопитающих.</w:t>
      </w:r>
    </w:p>
    <w:p w:rsidR="00126E65" w:rsidRPr="00C3114E" w:rsidRDefault="00126E65" w:rsidP="0012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C3114E">
        <w:rPr>
          <w:rFonts w:ascii="Times New Roman" w:hAnsi="Times New Roman"/>
          <w:b/>
          <w:i/>
          <w:sz w:val="28"/>
          <w:szCs w:val="28"/>
        </w:rPr>
        <w:t>класс</w:t>
      </w:r>
    </w:p>
    <w:p w:rsidR="00126E65" w:rsidRPr="00126E65" w:rsidRDefault="00126E65" w:rsidP="00126E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6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и практические работы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Строение клеток и тканей.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t>Строение и функции спинного и головного мозга.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гармоничности физического развития. Выяв</w:t>
      </w: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ление нарушений </w:t>
      </w:r>
      <w:r w:rsidRPr="00126E65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осанки и наличия плоскостопия.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Микроскопическое строение крови человека и лягушки.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Подсчет пульса в разных условиях и измерение артери</w:t>
      </w:r>
      <w:r w:rsidRPr="00126E65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ального давления.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Дыхательные движения. Измерение жизненной емкости </w:t>
      </w:r>
      <w:r w:rsidRPr="00126E6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легких.</w:t>
      </w:r>
    </w:p>
    <w:p w:rsidR="00126E65" w:rsidRPr="00126E65" w:rsidRDefault="00126E65" w:rsidP="00126E6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6E65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Строение и работа органа зрения.</w:t>
      </w:r>
    </w:p>
    <w:p w:rsidR="00126E65" w:rsidRDefault="00126E65" w:rsidP="00126E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Экскурсия</w:t>
      </w:r>
    </w:p>
    <w:p w:rsidR="00126E65" w:rsidRDefault="00126E65" w:rsidP="00126E6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Происхождение человека.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126E65">
        <w:rPr>
          <w:rFonts w:ascii="Times New Roman" w:hAnsi="Times New Roman"/>
          <w:b/>
          <w:i/>
          <w:sz w:val="28"/>
          <w:szCs w:val="28"/>
        </w:rPr>
        <w:t>класс</w:t>
      </w:r>
    </w:p>
    <w:p w:rsidR="00126E65" w:rsidRDefault="00126E65" w:rsidP="00126E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и практические работы</w:t>
      </w:r>
    </w:p>
    <w:p w:rsidR="00126E65" w:rsidRDefault="00126E65" w:rsidP="00126E6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клеток и тканей растений и животных на гото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вых микропрепаратах и их описание.</w:t>
      </w:r>
    </w:p>
    <w:p w:rsidR="00126E65" w:rsidRDefault="00126E65" w:rsidP="00126E6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Выявление изменчивости у организмов.</w:t>
      </w:r>
    </w:p>
    <w:p w:rsidR="00126E65" w:rsidRDefault="00126E65" w:rsidP="00126E65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приспособлений у организмов к среде обита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ния (на конкретных примерах).</w:t>
      </w:r>
    </w:p>
    <w:p w:rsidR="00126E65" w:rsidRDefault="00126E65" w:rsidP="00126E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Экскурсия</w:t>
      </w:r>
    </w:p>
    <w:p w:rsidR="00126E65" w:rsidRPr="00E8796C" w:rsidRDefault="00126E65" w:rsidP="00126E6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Изучение и описание экосистемы своей местности.</w:t>
      </w:r>
    </w:p>
    <w:p w:rsidR="00E8796C" w:rsidRDefault="00E8796C" w:rsidP="00126E6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E4F" w:rsidRDefault="00612E4F" w:rsidP="00E35780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35780">
        <w:rPr>
          <w:rFonts w:ascii="Times New Roman" w:hAnsi="Times New Roman"/>
          <w:b/>
          <w:sz w:val="28"/>
          <w:szCs w:val="28"/>
        </w:rPr>
        <w:t>Планируемыерезультаты</w:t>
      </w:r>
      <w:proofErr w:type="spellEnd"/>
      <w:r w:rsidRPr="00E35780">
        <w:rPr>
          <w:rFonts w:ascii="Times New Roman" w:hAnsi="Times New Roman"/>
          <w:b/>
          <w:sz w:val="28"/>
          <w:szCs w:val="28"/>
        </w:rPr>
        <w:t xml:space="preserve"> изучения учебного предмета</w:t>
      </w:r>
    </w:p>
    <w:p w:rsidR="00E8796C" w:rsidRPr="00E35780" w:rsidRDefault="00E8796C" w:rsidP="00E8796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C3114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предметные результаты освоения предмета.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Изучение биологии в основной школе даёт возможность достичь следующих </w:t>
      </w:r>
      <w:r w:rsidRPr="00C3114E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C3114E">
        <w:rPr>
          <w:rFonts w:ascii="Times New Roman" w:hAnsi="Times New Roman"/>
          <w:sz w:val="28"/>
          <w:szCs w:val="28"/>
        </w:rPr>
        <w:t>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воспитание российской гражданской </w:t>
      </w:r>
      <w:proofErr w:type="spellStart"/>
      <w:r w:rsidRPr="00C3114E">
        <w:rPr>
          <w:rFonts w:ascii="Times New Roman" w:hAnsi="Times New Roman"/>
          <w:sz w:val="28"/>
          <w:szCs w:val="28"/>
        </w:rPr>
        <w:t>идентичности</w:t>
      </w:r>
      <w:proofErr w:type="gramStart"/>
      <w:r w:rsidRPr="00C3114E">
        <w:rPr>
          <w:rFonts w:ascii="Times New Roman" w:hAnsi="Times New Roman"/>
          <w:sz w:val="28"/>
          <w:szCs w:val="28"/>
        </w:rPr>
        <w:t>:п</w:t>
      </w:r>
      <w:proofErr w:type="gramEnd"/>
      <w:r w:rsidRPr="00C3114E">
        <w:rPr>
          <w:rFonts w:ascii="Times New Roman" w:hAnsi="Times New Roman"/>
          <w:sz w:val="28"/>
          <w:szCs w:val="28"/>
        </w:rPr>
        <w:t>атриотизма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любви и уважения к Отечеству, </w:t>
      </w:r>
      <w:proofErr w:type="spellStart"/>
      <w:r w:rsidRPr="00C3114E">
        <w:rPr>
          <w:rFonts w:ascii="Times New Roman" w:hAnsi="Times New Roman"/>
          <w:sz w:val="28"/>
          <w:szCs w:val="28"/>
        </w:rPr>
        <w:t>чувствагордости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за свою Родину; осознание своей </w:t>
      </w:r>
      <w:proofErr w:type="spellStart"/>
      <w:r w:rsidRPr="00C3114E">
        <w:rPr>
          <w:rFonts w:ascii="Times New Roman" w:hAnsi="Times New Roman"/>
          <w:sz w:val="28"/>
          <w:szCs w:val="28"/>
        </w:rPr>
        <w:t>этническойпринадлежности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; усвоение гуманистических и традиционных ценностей многонационального </w:t>
      </w:r>
      <w:proofErr w:type="spellStart"/>
      <w:r w:rsidRPr="00C3114E">
        <w:rPr>
          <w:rFonts w:ascii="Times New Roman" w:hAnsi="Times New Roman"/>
          <w:sz w:val="28"/>
          <w:szCs w:val="28"/>
        </w:rPr>
        <w:t>российскогообщества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; воспитание чувства ответственности и </w:t>
      </w:r>
      <w:proofErr w:type="spellStart"/>
      <w:r w:rsidRPr="00C3114E">
        <w:rPr>
          <w:rFonts w:ascii="Times New Roman" w:hAnsi="Times New Roman"/>
          <w:sz w:val="28"/>
          <w:szCs w:val="28"/>
        </w:rPr>
        <w:t>долгаперед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Родиной;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</w:t>
      </w:r>
      <w:proofErr w:type="spellStart"/>
      <w:r w:rsidRPr="00C3114E">
        <w:rPr>
          <w:rFonts w:ascii="Times New Roman" w:hAnsi="Times New Roman"/>
          <w:sz w:val="28"/>
          <w:szCs w:val="28"/>
        </w:rPr>
        <w:t>учению</w:t>
      </w:r>
      <w:proofErr w:type="gramStart"/>
      <w:r w:rsidRPr="00C3114E">
        <w:rPr>
          <w:rFonts w:ascii="Times New Roman" w:hAnsi="Times New Roman"/>
          <w:sz w:val="28"/>
          <w:szCs w:val="28"/>
        </w:rPr>
        <w:t>,г</w:t>
      </w:r>
      <w:proofErr w:type="gramEnd"/>
      <w:r w:rsidRPr="00C3114E">
        <w:rPr>
          <w:rFonts w:ascii="Times New Roman" w:hAnsi="Times New Roman"/>
          <w:sz w:val="28"/>
          <w:szCs w:val="28"/>
        </w:rPr>
        <w:t>отовности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способности обучающихся к саморазвитию и самообразованию на основе мотивации к обучению и познанию, осознанному выбору и </w:t>
      </w:r>
      <w:proofErr w:type="spellStart"/>
      <w:r w:rsidRPr="00C3114E">
        <w:rPr>
          <w:rFonts w:ascii="Times New Roman" w:hAnsi="Times New Roman"/>
          <w:sz w:val="28"/>
          <w:szCs w:val="28"/>
        </w:rPr>
        <w:t>построениюдальнейшей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индивидуальной траектории </w:t>
      </w:r>
      <w:proofErr w:type="spellStart"/>
      <w:r w:rsidRPr="00C3114E">
        <w:rPr>
          <w:rFonts w:ascii="Times New Roman" w:hAnsi="Times New Roman"/>
          <w:sz w:val="28"/>
          <w:szCs w:val="28"/>
        </w:rPr>
        <w:t>образованияна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базе ориентировки в мире профессий и профессиональных предпочтений, с учётом устойчивых познавательных интересов;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proofErr w:type="spellStart"/>
      <w:r w:rsidRPr="00C3114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</w:t>
      </w:r>
      <w:proofErr w:type="spellStart"/>
      <w:r w:rsidRPr="00C3114E">
        <w:rPr>
          <w:rFonts w:ascii="Times New Roman" w:hAnsi="Times New Roman"/>
          <w:sz w:val="28"/>
          <w:szCs w:val="28"/>
        </w:rPr>
        <w:t>рассуждения</w:t>
      </w:r>
      <w:proofErr w:type="gramStart"/>
      <w:r w:rsidRPr="00C3114E">
        <w:rPr>
          <w:rFonts w:ascii="Times New Roman" w:hAnsi="Times New Roman"/>
          <w:sz w:val="28"/>
          <w:szCs w:val="28"/>
        </w:rPr>
        <w:t>,а</w:t>
      </w:r>
      <w:proofErr w:type="gramEnd"/>
      <w:r w:rsidRPr="00C3114E">
        <w:rPr>
          <w:rFonts w:ascii="Times New Roman" w:hAnsi="Times New Roman"/>
          <w:sz w:val="28"/>
          <w:szCs w:val="28"/>
        </w:rPr>
        <w:t>нализировать</w:t>
      </w:r>
      <w:proofErr w:type="spellEnd"/>
      <w:r w:rsidRPr="00C3114E">
        <w:rPr>
          <w:rFonts w:ascii="Times New Roman" w:hAnsi="Times New Roman"/>
          <w:sz w:val="28"/>
          <w:szCs w:val="28"/>
        </w:rPr>
        <w:t>, делать выводы); эстетического отношения к живым объектам;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уважительного отношения к </w:t>
      </w:r>
      <w:proofErr w:type="spellStart"/>
      <w:r w:rsidRPr="00C3114E">
        <w:rPr>
          <w:rFonts w:ascii="Times New Roman" w:hAnsi="Times New Roman"/>
          <w:sz w:val="28"/>
          <w:szCs w:val="28"/>
        </w:rPr>
        <w:t>истории</w:t>
      </w:r>
      <w:proofErr w:type="gramStart"/>
      <w:r w:rsidRPr="00C3114E">
        <w:rPr>
          <w:rFonts w:ascii="Times New Roman" w:hAnsi="Times New Roman"/>
          <w:sz w:val="28"/>
          <w:szCs w:val="28"/>
        </w:rPr>
        <w:t>,к</w:t>
      </w:r>
      <w:proofErr w:type="gramEnd"/>
      <w:r w:rsidRPr="00C3114E">
        <w:rPr>
          <w:rFonts w:ascii="Times New Roman" w:hAnsi="Times New Roman"/>
          <w:sz w:val="28"/>
          <w:szCs w:val="28"/>
        </w:rPr>
        <w:t>ультуре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национальным особенностям и образу </w:t>
      </w:r>
      <w:proofErr w:type="spellStart"/>
      <w:r w:rsidRPr="00C3114E">
        <w:rPr>
          <w:rFonts w:ascii="Times New Roman" w:hAnsi="Times New Roman"/>
          <w:sz w:val="28"/>
          <w:szCs w:val="28"/>
        </w:rPr>
        <w:t>жизнидругих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народов; толерантности и миролюбия;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C3114E">
        <w:rPr>
          <w:rFonts w:ascii="Times New Roman" w:hAnsi="Times New Roman"/>
          <w:sz w:val="28"/>
          <w:szCs w:val="28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</w:t>
      </w:r>
      <w:proofErr w:type="spellStart"/>
      <w:r w:rsidRPr="00C3114E">
        <w:rPr>
          <w:rFonts w:ascii="Times New Roman" w:hAnsi="Times New Roman"/>
          <w:sz w:val="28"/>
          <w:szCs w:val="28"/>
        </w:rPr>
        <w:t>региональных</w:t>
      </w:r>
      <w:proofErr w:type="gramStart"/>
      <w:r w:rsidRPr="00C3114E">
        <w:rPr>
          <w:rFonts w:ascii="Times New Roman" w:hAnsi="Times New Roman"/>
          <w:sz w:val="28"/>
          <w:szCs w:val="28"/>
        </w:rPr>
        <w:t>,э</w:t>
      </w:r>
      <w:proofErr w:type="gramEnd"/>
      <w:r w:rsidRPr="00C3114E">
        <w:rPr>
          <w:rFonts w:ascii="Times New Roman" w:hAnsi="Times New Roman"/>
          <w:sz w:val="28"/>
          <w:szCs w:val="28"/>
        </w:rPr>
        <w:t>тнокультурных</w:t>
      </w:r>
      <w:proofErr w:type="spellEnd"/>
      <w:r w:rsidRPr="00C3114E">
        <w:rPr>
          <w:rFonts w:ascii="Times New Roman" w:hAnsi="Times New Roman"/>
          <w:sz w:val="28"/>
          <w:szCs w:val="28"/>
        </w:rPr>
        <w:t>, социальных и экономических особенностей;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развитие сознания и компетентности в </w:t>
      </w:r>
      <w:r w:rsidR="005961C9">
        <w:rPr>
          <w:rFonts w:ascii="Times New Roman" w:hAnsi="Times New Roman"/>
          <w:sz w:val="28"/>
          <w:szCs w:val="28"/>
        </w:rPr>
        <w:t xml:space="preserve">решении </w:t>
      </w:r>
      <w:proofErr w:type="spellStart"/>
      <w:r w:rsidRPr="00C3114E">
        <w:rPr>
          <w:rFonts w:ascii="Times New Roman" w:hAnsi="Times New Roman"/>
          <w:sz w:val="28"/>
          <w:szCs w:val="28"/>
        </w:rPr>
        <w:t>иморальных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проблем на основе личностного </w:t>
      </w:r>
      <w:proofErr w:type="spellStart"/>
      <w:r w:rsidRPr="00C3114E">
        <w:rPr>
          <w:rFonts w:ascii="Times New Roman" w:hAnsi="Times New Roman"/>
          <w:sz w:val="28"/>
          <w:szCs w:val="28"/>
        </w:rPr>
        <w:t>выбора</w:t>
      </w:r>
      <w:proofErr w:type="gramStart"/>
      <w:r w:rsidRPr="00C3114E">
        <w:rPr>
          <w:rFonts w:ascii="Times New Roman" w:hAnsi="Times New Roman"/>
          <w:sz w:val="28"/>
          <w:szCs w:val="28"/>
        </w:rPr>
        <w:t>;ф</w:t>
      </w:r>
      <w:proofErr w:type="gramEnd"/>
      <w:r w:rsidRPr="00C3114E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нравственных чувств и </w:t>
      </w:r>
      <w:proofErr w:type="spellStart"/>
      <w:r w:rsidRPr="00C3114E">
        <w:rPr>
          <w:rFonts w:ascii="Times New Roman" w:hAnsi="Times New Roman"/>
          <w:sz w:val="28"/>
          <w:szCs w:val="28"/>
        </w:rPr>
        <w:t>нравственногоповедения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осознанного и ответственного </w:t>
      </w:r>
      <w:proofErr w:type="spellStart"/>
      <w:r w:rsidRPr="00C3114E">
        <w:rPr>
          <w:rFonts w:ascii="Times New Roman" w:hAnsi="Times New Roman"/>
          <w:sz w:val="28"/>
          <w:szCs w:val="28"/>
        </w:rPr>
        <w:t>отношенияк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собственным поступкам;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коммуникативной </w:t>
      </w:r>
      <w:proofErr w:type="spellStart"/>
      <w:r w:rsidRPr="00C3114E">
        <w:rPr>
          <w:rFonts w:ascii="Times New Roman" w:hAnsi="Times New Roman"/>
          <w:sz w:val="28"/>
          <w:szCs w:val="28"/>
        </w:rPr>
        <w:t>компетентностив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14E">
        <w:rPr>
          <w:rFonts w:ascii="Times New Roman" w:hAnsi="Times New Roman"/>
          <w:sz w:val="28"/>
          <w:szCs w:val="28"/>
        </w:rPr>
        <w:t>общении</w:t>
      </w:r>
      <w:proofErr w:type="gramEnd"/>
      <w:r w:rsidRPr="00C3114E">
        <w:rPr>
          <w:rFonts w:ascii="Times New Roman" w:hAnsi="Times New Roman"/>
          <w:sz w:val="28"/>
          <w:szCs w:val="28"/>
        </w:rPr>
        <w:t xml:space="preserve"> и сотрудничестве со сверстниками, старшими и младшими в процессе образовательной, общественно полезной, учебно-исследовательской, </w:t>
      </w:r>
      <w:proofErr w:type="spellStart"/>
      <w:r w:rsidRPr="00C3114E">
        <w:rPr>
          <w:rFonts w:ascii="Times New Roman" w:hAnsi="Times New Roman"/>
          <w:sz w:val="28"/>
          <w:szCs w:val="28"/>
        </w:rPr>
        <w:t>творческойи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других видов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</w:t>
      </w:r>
      <w:proofErr w:type="spellStart"/>
      <w:r w:rsidRPr="00C3114E">
        <w:rPr>
          <w:rFonts w:ascii="Times New Roman" w:hAnsi="Times New Roman"/>
          <w:sz w:val="28"/>
          <w:szCs w:val="28"/>
        </w:rPr>
        <w:t>дорогах</w:t>
      </w:r>
      <w:proofErr w:type="gramStart"/>
      <w:r w:rsidRPr="00C3114E">
        <w:rPr>
          <w:rFonts w:ascii="Times New Roman" w:hAnsi="Times New Roman"/>
          <w:sz w:val="28"/>
          <w:szCs w:val="28"/>
        </w:rPr>
        <w:t>;ф</w:t>
      </w:r>
      <w:proofErr w:type="gramEnd"/>
      <w:r w:rsidRPr="00C3114E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3067" w:rsidRPr="00C3114E" w:rsidRDefault="009E3067" w:rsidP="00E8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14E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C3114E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Pr="00C3114E">
        <w:rPr>
          <w:rFonts w:ascii="Times New Roman" w:hAnsi="Times New Roman"/>
          <w:sz w:val="28"/>
          <w:szCs w:val="28"/>
        </w:rPr>
        <w:t xml:space="preserve">освоения основной образовательной программы основного общего </w:t>
      </w:r>
      <w:proofErr w:type="spellStart"/>
      <w:r w:rsidRPr="00C3114E">
        <w:rPr>
          <w:rFonts w:ascii="Times New Roman" w:hAnsi="Times New Roman"/>
          <w:sz w:val="28"/>
          <w:szCs w:val="28"/>
        </w:rPr>
        <w:t>образованияявляются</w:t>
      </w:r>
      <w:proofErr w:type="spellEnd"/>
      <w:r w:rsidRPr="00C3114E">
        <w:rPr>
          <w:rFonts w:ascii="Times New Roman" w:hAnsi="Times New Roman"/>
          <w:sz w:val="28"/>
          <w:szCs w:val="28"/>
        </w:rPr>
        <w:t>: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</w:t>
      </w:r>
      <w:proofErr w:type="spellStart"/>
      <w:r w:rsidRPr="00C3114E">
        <w:rPr>
          <w:rFonts w:ascii="Times New Roman" w:hAnsi="Times New Roman"/>
          <w:sz w:val="28"/>
          <w:szCs w:val="28"/>
        </w:rPr>
        <w:t>задачив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учёбе и познавательной деятельности, развивать мотивы и интересы своей познавательной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C3114E">
        <w:rPr>
          <w:rFonts w:ascii="Times New Roman" w:hAnsi="Times New Roman"/>
          <w:sz w:val="28"/>
          <w:szCs w:val="28"/>
        </w:rPr>
        <w:t>проблему</w:t>
      </w:r>
      <w:proofErr w:type="gramStart"/>
      <w:r w:rsidRPr="00C3114E">
        <w:rPr>
          <w:rFonts w:ascii="Times New Roman" w:hAnsi="Times New Roman"/>
          <w:sz w:val="28"/>
          <w:szCs w:val="28"/>
        </w:rPr>
        <w:t>,с</w:t>
      </w:r>
      <w:proofErr w:type="gramEnd"/>
      <w:r w:rsidRPr="00C3114E">
        <w:rPr>
          <w:rFonts w:ascii="Times New Roman" w:hAnsi="Times New Roman"/>
          <w:sz w:val="28"/>
          <w:szCs w:val="28"/>
        </w:rPr>
        <w:t>тавить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вопросы, выдвигать гипотезы, давать определения понятиям, классифицировать, наблюдать, </w:t>
      </w:r>
      <w:proofErr w:type="spellStart"/>
      <w:r w:rsidRPr="00C3114E">
        <w:rPr>
          <w:rFonts w:ascii="Times New Roman" w:hAnsi="Times New Roman"/>
          <w:sz w:val="28"/>
          <w:szCs w:val="28"/>
        </w:rPr>
        <w:t>проводитьэксперименты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делать выводы и заключения, структурировать материал, объяснять, доказывать, защищать </w:t>
      </w:r>
      <w:proofErr w:type="spellStart"/>
      <w:r w:rsidRPr="00C3114E">
        <w:rPr>
          <w:rFonts w:ascii="Times New Roman" w:hAnsi="Times New Roman"/>
          <w:sz w:val="28"/>
          <w:szCs w:val="28"/>
        </w:rPr>
        <w:t>своиидеи</w:t>
      </w:r>
      <w:proofErr w:type="spellEnd"/>
      <w:r w:rsidRPr="00C3114E">
        <w:rPr>
          <w:rFonts w:ascii="Times New Roman" w:hAnsi="Times New Roman"/>
          <w:sz w:val="28"/>
          <w:szCs w:val="28"/>
        </w:rPr>
        <w:t>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умение соотносить свои действия с </w:t>
      </w:r>
      <w:proofErr w:type="spellStart"/>
      <w:r w:rsidRPr="00C3114E">
        <w:rPr>
          <w:rFonts w:ascii="Times New Roman" w:hAnsi="Times New Roman"/>
          <w:sz w:val="28"/>
          <w:szCs w:val="28"/>
        </w:rPr>
        <w:t>планируемымирезультатами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spellStart"/>
      <w:r w:rsidRPr="00C3114E">
        <w:rPr>
          <w:rFonts w:ascii="Times New Roman" w:hAnsi="Times New Roman"/>
          <w:sz w:val="28"/>
          <w:szCs w:val="28"/>
        </w:rPr>
        <w:t>соответствиис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изменяющейся ситуацией;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</w:t>
      </w:r>
      <w:proofErr w:type="spellStart"/>
      <w:r w:rsidRPr="00C3114E">
        <w:rPr>
          <w:rFonts w:ascii="Times New Roman" w:hAnsi="Times New Roman"/>
          <w:sz w:val="28"/>
          <w:szCs w:val="28"/>
        </w:rPr>
        <w:t>выборав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учебной и познавательной деятельности;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lastRenderedPageBreak/>
        <w:t>•</w:t>
      </w:r>
      <w:r w:rsidRPr="00C3114E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</w:t>
      </w:r>
      <w:proofErr w:type="spellStart"/>
      <w:r w:rsidRPr="00C3114E">
        <w:rPr>
          <w:rFonts w:ascii="Times New Roman" w:hAnsi="Times New Roman"/>
          <w:sz w:val="28"/>
          <w:szCs w:val="28"/>
        </w:rPr>
        <w:t>учебныхи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познавательных задач;</w:t>
      </w:r>
    </w:p>
    <w:p w:rsidR="00C058E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умение осознанно использовать речевые </w:t>
      </w:r>
      <w:proofErr w:type="spellStart"/>
      <w:r w:rsidRPr="00C3114E">
        <w:rPr>
          <w:rFonts w:ascii="Times New Roman" w:hAnsi="Times New Roman"/>
          <w:sz w:val="28"/>
          <w:szCs w:val="28"/>
        </w:rPr>
        <w:t>средстваля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дискуссии и аргументации своей позиции: сравнивать разные точки зрения, аргументировать и отстаивать свою точку зрения; </w:t>
      </w:r>
    </w:p>
    <w:p w:rsidR="009E3067" w:rsidRPr="00C3114E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</w:t>
      </w:r>
      <w:proofErr w:type="spellStart"/>
      <w:r w:rsidRPr="00C3114E">
        <w:rPr>
          <w:rFonts w:ascii="Times New Roman" w:hAnsi="Times New Roman"/>
          <w:sz w:val="28"/>
          <w:szCs w:val="28"/>
        </w:rPr>
        <w:t>согласованияпозиций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учёта интересов, формулировать, аргументировать и отстаивать своё мнение;</w:t>
      </w:r>
    </w:p>
    <w:p w:rsidR="009E3067" w:rsidRDefault="009E306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b/>
          <w:bCs/>
          <w:sz w:val="28"/>
          <w:szCs w:val="28"/>
        </w:rPr>
        <w:t>•</w:t>
      </w:r>
      <w:r w:rsidRPr="00C3114E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</w:t>
      </w:r>
      <w:proofErr w:type="spellStart"/>
      <w:r w:rsidRPr="00C3114E">
        <w:rPr>
          <w:rFonts w:ascii="Times New Roman" w:hAnsi="Times New Roman"/>
          <w:sz w:val="28"/>
          <w:szCs w:val="28"/>
        </w:rPr>
        <w:t>областииспользования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114E">
        <w:rPr>
          <w:rFonts w:ascii="Times New Roman" w:hAnsi="Times New Roman"/>
          <w:sz w:val="28"/>
          <w:szCs w:val="28"/>
        </w:rPr>
        <w:t>информационно-коммуникационныхтехнологий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C3114E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C3114E">
        <w:rPr>
          <w:rFonts w:ascii="Times New Roman" w:hAnsi="Times New Roman"/>
          <w:sz w:val="28"/>
          <w:szCs w:val="28"/>
        </w:rPr>
        <w:t>).</w:t>
      </w: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65" w:rsidRDefault="00126E65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green"/>
        </w:rPr>
        <w:sectPr w:rsidR="00612E4F" w:rsidSect="00DB1057">
          <w:pgSz w:w="11906" w:h="16838"/>
          <w:pgMar w:top="1134" w:right="707" w:bottom="1134" w:left="993" w:header="709" w:footer="709" w:gutter="0"/>
          <w:cols w:space="720"/>
        </w:sectPr>
      </w:pPr>
    </w:p>
    <w:p w:rsidR="00612E4F" w:rsidRDefault="00A32DE4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предметные результаты</w:t>
      </w:r>
    </w:p>
    <w:p w:rsidR="00A32DE4" w:rsidRDefault="00A32DE4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4715" w:type="dxa"/>
        <w:tblLayout w:type="fixed"/>
        <w:tblLook w:val="04A0"/>
      </w:tblPr>
      <w:tblGrid>
        <w:gridCol w:w="2661"/>
        <w:gridCol w:w="2694"/>
        <w:gridCol w:w="2269"/>
        <w:gridCol w:w="2127"/>
        <w:gridCol w:w="4964"/>
      </w:tblGrid>
      <w:tr w:rsidR="00612E4F" w:rsidTr="00612E4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612E4F" w:rsidTr="00612E4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A32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Ученик научится:</w:t>
            </w:r>
          </w:p>
        </w:tc>
      </w:tr>
      <w:tr w:rsidR="00612E4F" w:rsidTr="00612E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процессы;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объекты и процессы;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объяснять их результаты, описывать биологические объекты и процессы;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познавательных ценностей: оценивать информацию о живых организмах, получаемую из разных источников;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последствия деятельности человека в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особенности строения и процессов жизнедеятельности организма человека, их практическую значимость;</w:t>
            </w:r>
          </w:p>
          <w:p w:rsidR="00612E4F" w:rsidRDefault="00612E4F" w:rsidP="00612E4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объяснять их результаты;</w:t>
            </w:r>
          </w:p>
          <w:p w:rsidR="00612E4F" w:rsidRDefault="00612E4F" w:rsidP="00612E4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</w:t>
            </w:r>
          </w:p>
          <w:p w:rsidR="00612E4F" w:rsidRDefault="00612E4F" w:rsidP="00612E4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выявлять взаимосвязи между особенностями строения клеток, тканей, органов, систем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и их функциями;</w:t>
            </w:r>
          </w:p>
          <w:p w:rsidR="00612E4F" w:rsidRDefault="00612E4F" w:rsidP="00612E4F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612E4F" w:rsidRDefault="00612E4F" w:rsidP="00612E4F">
            <w:pPr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выделять существенные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родства различных таксонов растений, животных, грибов и бактерий;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различий растений, животных, грибов и бактерий;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выявлять примеры и раскрывать сущность приспособленности организмов к среде обитания;</w:t>
            </w:r>
          </w:p>
          <w:p w:rsidR="00612E4F" w:rsidRDefault="00612E4F" w:rsidP="00612E4F">
            <w:pPr>
              <w:widowControl w:val="0"/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правила поведения в природе;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последствия деятельности человека в природе;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описывать и использовать приемы выращивания и размножения культурных растений и домашних животных, ухода за ними;</w:t>
            </w:r>
          </w:p>
          <w:p w:rsidR="00612E4F" w:rsidRDefault="00612E4F" w:rsidP="00612E4F">
            <w:pPr>
              <w:numPr>
                <w:ilvl w:val="2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знать и соблюдать правила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работы в кабинете биологии.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отличий человека от животных;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влияние факторов риска на здоровье человека;</w:t>
            </w:r>
          </w:p>
          <w:p w:rsidR="00612E4F" w:rsidRDefault="00612E4F" w:rsidP="00612E4F">
            <w:pPr>
              <w:numPr>
                <w:ilvl w:val="0"/>
                <w:numId w:val="2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описывать и использовать приемы оказания первой помощи;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необходимости защиты окружающей среды;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осуществлять классификацию биологических объектов на основе определения их принадлежности к определенной систематической группе;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механизмы наследственности и изменчивости,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возникновения приспособленности, процесс видообразования;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сравнивать биологические объекты, процессы; делать выводы и умозаключения на основе сравнения;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знать и аргументировать основные правила поведения в природе; анализировать и оценивать последствия деятельности человека в природе;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агроценозах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612E4F" w:rsidRDefault="00612E4F" w:rsidP="00612E4F">
            <w:pPr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учебной, научно-популярной литературе, Интернет-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ресурсах информацию о живой природе, оформлять ее в виде письменных сообщений, докладов, рефератов;</w:t>
            </w:r>
          </w:p>
          <w:p w:rsidR="00612E4F" w:rsidRDefault="00612E4F" w:rsidP="00612E4F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2E4F" w:rsidTr="00612E4F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Ученик получит возможность научиться:</w:t>
            </w:r>
          </w:p>
        </w:tc>
      </w:tr>
      <w:tr w:rsidR="00612E4F" w:rsidTr="00612E4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соблюдать правила работы в кабинете биологии, с биологическими приборами и инструментами; 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культурных растений, домашних животных;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достоинства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 живой природы; 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осознанно соблюдать основные принципы и правила отношения к живой природе; 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растениях и животных в научно-популярной литературе,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биологических словарях и справочниках, анализировать, оценивать её и переводить из од ной 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другую; </w:t>
            </w:r>
          </w:p>
          <w:p w:rsidR="00612E4F" w:rsidRDefault="00612E4F" w:rsidP="00612E4F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работы в кабинете биологии, с биологическими приборами и инструментами;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достоинства объектов живой природы;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 соблюдать основные принципы и правила отношения к живой природе;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информацию о растениях и животных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соблюдать правила работы в кабинете биологии, с биологическими приборами и инструментами;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домашних животных;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выделять эстетические достоинства объектов живой природы;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 соблюдать основные принципы и правила отношения к живой природе;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объектам живой природы);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      </w:r>
          </w:p>
          <w:p w:rsidR="00612E4F" w:rsidRDefault="00612E4F" w:rsidP="005961C9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left="34"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выделять эстетические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достоинства человеческого тела;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реализовывать установки здорового образа жизни;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находить в учебной и научно-популярной литературе информацию об организме человека, оформлять её в виде устных сообщений, докладов,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рефератов, презентаций;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</w:t>
            </w:r>
          </w:p>
          <w:p w:rsidR="00612E4F" w:rsidRDefault="00612E4F" w:rsidP="005961C9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right="3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факторов риска на здоровье человека.</w:t>
            </w:r>
          </w:p>
          <w:p w:rsidR="00612E4F" w:rsidRDefault="00612E4F" w:rsidP="005961C9">
            <w:pPr>
              <w:autoSpaceDE w:val="0"/>
              <w:autoSpaceDN w:val="0"/>
              <w:adjustRightInd w:val="0"/>
              <w:ind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612E4F" w:rsidRDefault="00612E4F" w:rsidP="005961C9">
            <w:pPr>
              <w:numPr>
                <w:ilvl w:val="0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объяснять необходимость применения тех или иных приемов при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сопровождать выступление презентацией, учитывая особенности аудитории сверстников;</w:t>
            </w:r>
          </w:p>
          <w:p w:rsidR="00612E4F" w:rsidRDefault="00612E4F" w:rsidP="005961C9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612E4F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612E4F" w:rsidRPr="00A32DE4" w:rsidRDefault="00612E4F" w:rsidP="005961C9">
            <w:pPr>
              <w:numPr>
                <w:ilvl w:val="0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32DE4">
              <w:rPr>
                <w:rFonts w:ascii="Times New Roman" w:hAnsi="Times New Roman"/>
                <w:i/>
                <w:sz w:val="28"/>
                <w:szCs w:val="28"/>
              </w:rPr>
      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      </w:r>
          </w:p>
          <w:p w:rsidR="00612E4F" w:rsidRDefault="00612E4F" w:rsidP="005961C9">
            <w:pPr>
              <w:tabs>
                <w:tab w:val="left" w:pos="993"/>
              </w:tabs>
              <w:autoSpaceDE w:val="0"/>
              <w:autoSpaceDN w:val="0"/>
              <w:adjustRightInd w:val="0"/>
              <w:ind w:right="36" w:hanging="34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2E4F" w:rsidRDefault="00612E4F" w:rsidP="005961C9">
            <w:pPr>
              <w:autoSpaceDE w:val="0"/>
              <w:autoSpaceDN w:val="0"/>
              <w:adjustRightInd w:val="0"/>
              <w:ind w:right="36" w:hanging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2E4F" w:rsidSect="00612E4F">
          <w:pgSz w:w="16838" w:h="11906" w:orient="landscape"/>
          <w:pgMar w:top="709" w:right="1134" w:bottom="992" w:left="1134" w:header="709" w:footer="709" w:gutter="0"/>
          <w:cols w:space="720"/>
        </w:sectPr>
      </w:pPr>
    </w:p>
    <w:p w:rsidR="009E3067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E3067" w:rsidRPr="0065729B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65729B" w:rsidRPr="0065729B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E8796C" w:rsidRPr="00C3114E" w:rsidRDefault="00E8796C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5 класс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1.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Живые организмы.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ние, эксперимент. Клеточное строение организмов. Правила работы в кабинете биологии, с биологическими приборами и инструмента 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роде и жизни человека. Бактерии — возбудители заболева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ний. Меры профилактики заболеваний, вызываемых бактериями.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 человека. Съедобные и ядовитые грибы. Оказание приё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мов первой помощи при отравлении гриба ми.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Лишайники. Роль лишайников в природе и жизни че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ловека.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Многообразие растений, принципы их </w:t>
      </w:r>
      <w:proofErr w:type="spellStart"/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классификации</w:t>
      </w:r>
      <w:proofErr w:type="gramStart"/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.В</w:t>
      </w:r>
      <w:proofErr w:type="gramEnd"/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одоросли</w:t>
      </w:r>
      <w:proofErr w:type="spellEnd"/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, мхи, папо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ротники, голосеменные и покрытосеменные растения. Значе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ние растений в природе и жизни человека. Важнейшие сель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скохозяйственные культуры. Ядовитые растения. Охрана ред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ких и исчезающих видов растений.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 xml:space="preserve">Животные.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Мно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гообразие (типы, классы хордовых) животных. Приспособления к различным средам обитания. Охрана редких и исчезающих видов животных.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2.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Человек и окружающая среда. Защита среды обитания человека.</w:t>
      </w:r>
    </w:p>
    <w:p w:rsidR="00E92CB4" w:rsidRPr="00C3114E" w:rsidRDefault="00E92CB4" w:rsidP="00E92CB4">
      <w:pPr>
        <w:pStyle w:val="Style29"/>
        <w:widowControl/>
        <w:tabs>
          <w:tab w:val="left" w:pos="142"/>
        </w:tabs>
        <w:jc w:val="both"/>
        <w:rPr>
          <w:rStyle w:val="FontStyle67"/>
          <w:rFonts w:ascii="Times New Roman" w:hAnsi="Times New Roman" w:cs="Times New Roman"/>
          <w:sz w:val="28"/>
          <w:szCs w:val="28"/>
        </w:rPr>
      </w:pPr>
      <w:r w:rsidRPr="00C3114E">
        <w:rPr>
          <w:rStyle w:val="FontStyle65"/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3114E">
        <w:rPr>
          <w:rStyle w:val="FontStyle64"/>
          <w:rFonts w:ascii="Times New Roman" w:hAnsi="Times New Roman" w:cs="Times New Roman"/>
          <w:b/>
          <w:sz w:val="28"/>
          <w:szCs w:val="28"/>
        </w:rPr>
        <w:t>3</w:t>
      </w:r>
      <w:r w:rsidRPr="00C3114E">
        <w:rPr>
          <w:rStyle w:val="FontStyle67"/>
          <w:rFonts w:ascii="Times New Roman" w:hAnsi="Times New Roman" w:cs="Times New Roman"/>
          <w:sz w:val="28"/>
          <w:szCs w:val="28"/>
        </w:rPr>
        <w:t>.Общие биологические закономерности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eastAsia="Calibri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Отличительные признаки живых организмов.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Клеточное строение организмов. Строение клетки: ядро, клеточная оболочка, плазматическая мембрана, цитоплазма, вакуоли. Хромосомы. Многообразие клеток.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Обмен веществ и превращения энергии — признак жи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вых организмов.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Вид — основ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ная систематическая единица.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Взаимосвязи организмов и окружающей среды. Влияние экологи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ческих факторов на организмы.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Взаимодействия разных видов в экосистеме (конкуренция, хищничество, симбиоз, паразитизм). Пище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 xml:space="preserve">вые связи в экосистеме. Круговорот веществ и превращения энергии. 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sz w:val="28"/>
          <w:szCs w:val="28"/>
        </w:rPr>
        <w:t>Экологические проблемы. Послед</w:t>
      </w:r>
      <w:r w:rsidRPr="00C3114E">
        <w:rPr>
          <w:rStyle w:val="FontStyle70"/>
          <w:rFonts w:ascii="Times New Roman" w:hAnsi="Times New Roman" w:cs="Times New Roman"/>
          <w:sz w:val="28"/>
          <w:szCs w:val="28"/>
        </w:rPr>
        <w:softHyphen/>
        <w:t>ствия деятельности человека в экосистемах.</w:t>
      </w: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8796C" w:rsidRDefault="00E8796C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6 класс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Раздел 1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Биология как наука. Роль биологии в практической дея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тельности людей. Разнообразие организмов. Отличительные 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признаки представителей разных царств живой природы. Ме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тоды изучения живых организмов: наблюдение, измерение,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эксперимент. Клеточное строение организмов.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Правила работы в кабинете биологии, с биологическими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приборами и инструментами.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Бактерии. Многообразие бактерий. Роль бактерий в при</w:t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роде и жизни человека. Бактерии — возбудители заболеваний.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Меры профилактики заболеваний, вызываемых бактериями.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Грибы. Многообразие грибов, их роль в природе и жиз</w:t>
      </w:r>
      <w:r w:rsidRPr="00C3114E">
        <w:rPr>
          <w:rFonts w:ascii="Times New Roman" w:hAnsi="Times New Roman" w:cs="Times New Roman"/>
          <w:color w:val="000000"/>
          <w:spacing w:val="2"/>
          <w:sz w:val="28"/>
          <w:szCs w:val="28"/>
        </w:rPr>
        <w:t>ни человека. Съедобные и ядовитые грибы. Оказание прие</w:t>
      </w:r>
      <w:r w:rsidRPr="00C3114E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мов первой помощи при отравлении грибами.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Лишайники. Роль лишайников в природе и жизни чело</w:t>
      </w:r>
      <w:r w:rsidRPr="00C3114E">
        <w:rPr>
          <w:rFonts w:ascii="Times New Roman" w:hAnsi="Times New Roman" w:cs="Times New Roman"/>
          <w:color w:val="000000"/>
          <w:spacing w:val="-7"/>
          <w:sz w:val="28"/>
          <w:szCs w:val="28"/>
        </w:rPr>
        <w:t>века.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Вирусы — неклеточные формы. Заболевания, вызываемые 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вирусами. Меры профилактики заболеваний.</w:t>
      </w:r>
    </w:p>
    <w:p w:rsidR="00E92CB4" w:rsidRPr="00C3114E" w:rsidRDefault="00E92CB4" w:rsidP="00E92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Растения. Клетки, ткани и органы растений. Процессы 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ротники, голосеменные и покрытосеменные растения. Значе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 xml:space="preserve">ние растений в природе и жизни человека. Важнейшие </w:t>
      </w:r>
      <w:r w:rsidRPr="00C31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сельскохозяйственные культуры. Ядовитые растения. Охрана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редких и исчезающих видов растений. Основные растительные сообщества. Усложнение растений в процессе эволюции.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7 класс</w:t>
      </w:r>
    </w:p>
    <w:p w:rsidR="00E92CB4" w:rsidRPr="00C3114E" w:rsidRDefault="00E92CB4" w:rsidP="00E92CB4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Раздел 1</w:t>
      </w:r>
    </w:p>
    <w:p w:rsidR="00E92CB4" w:rsidRPr="00C3114E" w:rsidRDefault="00E92CB4" w:rsidP="00E9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92CB4" w:rsidRPr="00C3114E" w:rsidRDefault="00E92CB4" w:rsidP="00E92C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Животные. Строение животных. Процессы жизнедеятель</w:t>
      </w:r>
      <w:r w:rsidRPr="00C3114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и их регуляция у животных. Размножение, рост и раз</w:t>
      </w:r>
      <w:r w:rsidRPr="00C3114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витие. Поведение. Раздражимость. Рефлексы. Инстинкты. </w:t>
      </w:r>
      <w:r w:rsidRPr="00C3114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Многообразие (типы, классы хордовых) животных, их роль в </w:t>
      </w:r>
      <w:r w:rsidRPr="00C3114E">
        <w:rPr>
          <w:rFonts w:ascii="Times New Roman" w:hAnsi="Times New Roman" w:cs="Times New Roman"/>
          <w:color w:val="000000"/>
          <w:sz w:val="28"/>
          <w:szCs w:val="28"/>
        </w:rPr>
        <w:t>природе и жизни человека. Сельскохозяйственные и домаш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животные. Профилактика заболеваний, вызываемых жи</w:t>
      </w:r>
      <w:r w:rsidRPr="00C3114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вотными. Усложнение животных в процессе эволюции. При</w:t>
      </w:r>
      <w:r w:rsidRPr="00C3114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способления к различным средам обитания. Охрана редких и </w:t>
      </w:r>
      <w:r w:rsidRPr="00C3114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исчезающих видов животных.</w:t>
      </w:r>
    </w:p>
    <w:p w:rsidR="00E92CB4" w:rsidRDefault="00E92CB4" w:rsidP="00611DBC">
      <w:pPr>
        <w:pStyle w:val="Style9"/>
        <w:widowControl/>
        <w:tabs>
          <w:tab w:val="left" w:pos="142"/>
        </w:tabs>
        <w:spacing w:line="240" w:lineRule="auto"/>
        <w:ind w:firstLine="0"/>
        <w:jc w:val="left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C3114E">
        <w:rPr>
          <w:rStyle w:val="FontStyle70"/>
          <w:rFonts w:ascii="Times New Roman" w:hAnsi="Times New Roman" w:cs="Times New Roman"/>
          <w:b/>
          <w:sz w:val="28"/>
          <w:szCs w:val="28"/>
        </w:rPr>
        <w:t>8 класс</w:t>
      </w:r>
    </w:p>
    <w:p w:rsidR="00611DBC" w:rsidRPr="00611DBC" w:rsidRDefault="00611DBC" w:rsidP="00611DBC">
      <w:pPr>
        <w:autoSpaceDE w:val="0"/>
        <w:autoSpaceDN w:val="0"/>
        <w:adjustRightInd w:val="0"/>
        <w:spacing w:after="0" w:line="240" w:lineRule="auto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11DBC" w:rsidRPr="00611DBC" w:rsidRDefault="00611DBC" w:rsidP="006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611DBC" w:rsidRPr="00611DBC" w:rsidRDefault="00611DBC" w:rsidP="00D93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Человек и окружающая среда. Природная и социальная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среда обитания человека. Защита среды обитания человека.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Общие сведения об организме человека. Место человека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системе органического мира. Черты сходства и различия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человека и животных. Строение организма человека: клетки,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ткани, органы, системы органов. Методы изучения организ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 человека.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Опора и движение. Опорно-двигательная система. Про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филактика травматизма. Значение физических упражнений и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труда для формирования скелета и мускулатуры.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Первая помощь при травмах опорно-двигательной системы.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Транспорт веществ. Внутренняя среда организма, значе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ние ее постоянства. Кровеносная и лимфатическая системы.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Кровь. Группы крови. Лимфа. Переливание крови. Иммуни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тет. Антитела. Аллергические реакции. Предупредительные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прививки. Лечебные сыворотки. Строение и работа сердца.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Кровяное давление и пульс. Приемы оказания первой помощи при кровотечениях.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Дыхание. Дыхательная система. Строение органов ды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хания. Регуляция дыхания. Газообмен в легких и тканях. Ги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гиена органов дыхания. Заболевания органов дыхания и их предупреждение. Приемы оказания первой помощи при от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равлении угарным газом, спасении утопающего. Инфекционные заболевания и меры их профилактики. Вред </w:t>
      </w:r>
      <w:proofErr w:type="spellStart"/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табакокуре</w:t>
      </w: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</w:t>
      </w:r>
      <w:proofErr w:type="spellEnd"/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Питание. Пищеварение. Пищеварительная система. Нару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шения работы пищеварительной системы и их профилактика.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Обмен веществ и превращения энергии в организме.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Пластический и энергетический обмен. Обмен воды, мине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ральных солей, белков, углеводов и жиров. Витамины. Ра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циональное питание. Нормы и режим питания.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Покровы тела. Строение и функции кожи. Роль кожи в </w:t>
      </w: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терморегуляции. Уход за кожей, волосами, ногтями. Приемы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оказания первой помощи при травмах, ожогах, обморожени</w:t>
      </w: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>ях и их профилактика. Закаливание организма.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Выделение. Строение и функции выделительной системы. 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Заболевания органов мочевыделительной системы и их пре</w:t>
      </w:r>
      <w:r w:rsidRPr="00611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дупреждение.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Размножение и развитие. Половые железы и половые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клетки. Половое созревание. Инфекции, передающиеся половым путем, их профилактика. ВИЧ-инфекция и ее профилак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тика. Наследственные заболевания. Медико-генетическое 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консультирование. Оплодотворение, внутриутробное развитие.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Беременность. Вредное влияние на развитие организма куре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ния, употребления алкоголя, наркотиков. Роды. Развитие пос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ле рождения.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Органы чувств. Строение и функции органов зрения и слу</w:t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ха. Нарушения зрения и слуха, их предупреждение. Вестибулярный аппарат. Мышечное и кожное чувства. Обоняние. Вкус.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Нейрогуморальная регуляция процессов жизнедеятельнос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ти организма. Нервная система. Рефлекс и рефлекторная дуга. Эндокринная система. Гормоны, механизмы их действия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клетки. Нарушения деятельности нервной и эндокринной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 и их предупреждение.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Поведение и психика человека. Безусловные рефлексы и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инстинкты. Условные рефлексы. Особенности поведения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человека. Речь. Мышление. Внимание. Память. Эмоции и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чувства. Сон. Темперамент и характер. Способности и ода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ренность. Межличностные отношения. Роль обучения и вос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питания в развитии поведения и психики человека.</w:t>
      </w:r>
    </w:p>
    <w:p w:rsidR="005B2914" w:rsidRPr="00262D98" w:rsidRDefault="00611DBC" w:rsidP="00262D98">
      <w:pPr>
        <w:pStyle w:val="a3"/>
        <w:ind w:firstLine="720"/>
        <w:jc w:val="both"/>
        <w:rPr>
          <w:rStyle w:val="FontStyle70"/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Здоровый образ жизни. Соблюдение санитарно-гигиени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ческих норм и правил здорового образа жизни. Укрепление здоровья: аутотренинг, закаливание, двигательная активность.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Влияние физических упражнений на органы и системы </w:t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орга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нов. Факторы риска: стрессы, гиподинамия, переутомление,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переохлаждение. Вредные и полезные привычки, их влияние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состояние здоровья.</w:t>
      </w:r>
    </w:p>
    <w:p w:rsidR="00E92CB4" w:rsidRPr="00611DBC" w:rsidRDefault="00E92CB4" w:rsidP="00611DBC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Style w:val="FontStyle70"/>
          <w:rFonts w:ascii="Times New Roman" w:hAnsi="Times New Roman" w:cs="Times New Roman"/>
          <w:b/>
          <w:sz w:val="28"/>
          <w:szCs w:val="28"/>
        </w:rPr>
        <w:t>9класс</w:t>
      </w:r>
    </w:p>
    <w:p w:rsidR="00611DBC" w:rsidRPr="00611DBC" w:rsidRDefault="00611DBC" w:rsidP="00611D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/>
          <w:b/>
          <w:sz w:val="28"/>
          <w:szCs w:val="28"/>
        </w:rPr>
        <w:t>Раздел 3</w:t>
      </w:r>
    </w:p>
    <w:p w:rsidR="00611DBC" w:rsidRPr="00611DBC" w:rsidRDefault="00611DBC" w:rsidP="00611DBC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1DB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Общие биологические закономерности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sz w:val="28"/>
          <w:szCs w:val="28"/>
        </w:rPr>
        <w:t xml:space="preserve">Отличительные признаки живых организмов. 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11DBC">
        <w:rPr>
          <w:rFonts w:ascii="Times New Roman" w:hAnsi="Times New Roman" w:cs="Times New Roman"/>
          <w:sz w:val="28"/>
          <w:szCs w:val="28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Клеточное строение организмов. </w:t>
      </w:r>
      <w:proofErr w:type="gramStart"/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Строение клетки: ядро,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клеточная оболочка, плазматическая мембрана, цитоплазма,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>пластиды, митохондрии, вакуоли.</w:t>
      </w:r>
      <w:proofErr w:type="gramEnd"/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 Хромосомы. Многообразие </w:t>
      </w:r>
      <w:r w:rsidRPr="00611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клеток.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Обмен веществ и превращения энергии — признак живых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организмов. Роль питания, дыхания, транспорта веществ, удаления продуктов обмена в жизнедеятельности клетки и орга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низма.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Рост и развитие организмов. Размножение. Бесполое и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половое размножение. Половые клетки. Оплодотворение.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Наследственность и изменчивость — свойства организмов.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Наследственная и ненаследственная изменчивость.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 и эволюция органического мира. Вид — основ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ная систематическая единица. Признаки вида. Ч. Дарвин —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основоположник учения об эволюции. Движущие виды эво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11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люции: наследственная изменчивость, борьба за существова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ние, естественный отбор. Результаты эволюции: многообразие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видов, приспособленность организмов к среде обитания.</w:t>
      </w:r>
    </w:p>
    <w:p w:rsidR="00611DBC" w:rsidRP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Взаимосвязи организмов и окружающей среды. Среда —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источник веществ, энергии и информации. Влияние экологи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ческих факторов на организмы. </w:t>
      </w:r>
      <w:proofErr w:type="spellStart"/>
      <w:r w:rsidRPr="00611DBC">
        <w:rPr>
          <w:rFonts w:ascii="Times New Roman" w:hAnsi="Times New Roman" w:cs="Times New Roman"/>
          <w:color w:val="000000"/>
          <w:sz w:val="28"/>
          <w:szCs w:val="28"/>
        </w:rPr>
        <w:t>Экосистемная</w:t>
      </w:r>
      <w:proofErr w:type="spellEnd"/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живой природы. Экосистема. Взаимодействия разных видов в </w:t>
      </w:r>
      <w:r w:rsidRPr="00611DBC">
        <w:rPr>
          <w:rFonts w:ascii="Times New Roman" w:hAnsi="Times New Roman" w:cs="Times New Roman"/>
          <w:color w:val="000000"/>
          <w:spacing w:val="2"/>
          <w:sz w:val="28"/>
          <w:szCs w:val="28"/>
        </w:rPr>
        <w:t>экосистеме (конкуренция, хищничество, симбиоз, парази</w:t>
      </w:r>
      <w:r w:rsidRPr="00611DB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тизм). Пищевые связи в экосистеме. Круговорот веществ </w:t>
      </w:r>
      <w:proofErr w:type="spellStart"/>
      <w:r w:rsidRPr="00611DB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и</w:t>
      </w: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превращения</w:t>
      </w:r>
      <w:proofErr w:type="spellEnd"/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энергии. </w:t>
      </w:r>
    </w:p>
    <w:p w:rsidR="00611DBC" w:rsidRDefault="00611DBC" w:rsidP="00611DBC">
      <w:pPr>
        <w:pStyle w:val="a3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1D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Биосфера — глобальная экосистема </w:t>
      </w:r>
      <w:r w:rsidRPr="00611D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 И. Вернадский — основоположник учения о биосфере </w:t>
      </w:r>
      <w:r w:rsidRPr="00611DBC">
        <w:rPr>
          <w:rFonts w:ascii="Times New Roman" w:hAnsi="Times New Roman" w:cs="Times New Roman"/>
          <w:color w:val="000000"/>
          <w:sz w:val="28"/>
          <w:szCs w:val="28"/>
        </w:rPr>
        <w:t xml:space="preserve">Границы биосферы. Распространение и роль живого вещества в биосфере. Роль человека в биосфере. Экологические </w:t>
      </w:r>
      <w:r w:rsidRPr="00611DB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проблемы. Последствия деятельности человека в экосистемах</w:t>
      </w:r>
      <w:r w:rsidR="0017620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76208" w:rsidRPr="00611DBC" w:rsidRDefault="00176208" w:rsidP="00611DB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114E" w:rsidRPr="00C3114E" w:rsidRDefault="00126E65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3114E" w:rsidRPr="00C3114E">
        <w:rPr>
          <w:rFonts w:ascii="Times New Roman" w:hAnsi="Times New Roman"/>
          <w:b/>
          <w:sz w:val="28"/>
          <w:szCs w:val="28"/>
        </w:rPr>
        <w:t>.Тематическое планирование</w:t>
      </w:r>
    </w:p>
    <w:p w:rsidR="00C3114E" w:rsidRDefault="00C3114E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14E">
        <w:rPr>
          <w:rFonts w:ascii="Times New Roman" w:hAnsi="Times New Roman"/>
          <w:b/>
          <w:sz w:val="28"/>
          <w:szCs w:val="28"/>
        </w:rPr>
        <w:t>5 класс 35</w:t>
      </w:r>
      <w:r w:rsidR="00176208">
        <w:rPr>
          <w:rFonts w:ascii="Times New Roman" w:hAnsi="Times New Roman"/>
          <w:b/>
          <w:sz w:val="28"/>
          <w:szCs w:val="28"/>
        </w:rPr>
        <w:t xml:space="preserve"> часов</w:t>
      </w:r>
      <w:r w:rsidRPr="00C3114E">
        <w:rPr>
          <w:rFonts w:ascii="Times New Roman" w:hAnsi="Times New Roman"/>
          <w:b/>
          <w:sz w:val="28"/>
          <w:szCs w:val="28"/>
        </w:rPr>
        <w:t xml:space="preserve"> (1ч в неделю)</w:t>
      </w:r>
    </w:p>
    <w:p w:rsidR="00176208" w:rsidRPr="00C3114E" w:rsidRDefault="00176208" w:rsidP="0017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5812"/>
      </w:tblGrid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color w:val="000000"/>
                <w:sz w:val="28"/>
                <w:szCs w:val="28"/>
              </w:rPr>
              <w:t>Биология — наука о живом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 xml:space="preserve">Сравнивать проявление свойств живого и неживого. Обсуждать стадии развития растительных и животных организмов по рисунку учебника. Рассматривать изображение живого организма и выявлять его органы, их функции. Обсуждать роль органов животного в его жизнедеятельности. Формулировать вывод о значении взаимодействия </w:t>
            </w:r>
            <w:r w:rsidRPr="00E461AA">
              <w:rPr>
                <w:rFonts w:ascii="Times New Roman" w:hAnsi="Times New Roman"/>
                <w:sz w:val="24"/>
                <w:szCs w:val="24"/>
              </w:rPr>
              <w:lastRenderedPageBreak/>
              <w:t>органов живого организма.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 xml:space="preserve">Рассматривать и обсуждать рисунки учебника, иллюстрирующие методы исследования природы. Различать и описывать методы изучения живой </w:t>
            </w:r>
            <w:proofErr w:type="spellStart"/>
            <w:r w:rsidRPr="00E461AA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 w:rsidRPr="00E461A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461AA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E461AA">
              <w:rPr>
                <w:rFonts w:ascii="Times New Roman" w:hAnsi="Times New Roman"/>
                <w:sz w:val="24"/>
                <w:szCs w:val="24"/>
              </w:rPr>
              <w:t xml:space="preserve"> способы оформления результатов исследования.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Объяснять назначение увеличительных приборов. Различать ручную и штативную лупы, знать получаемое с их помощью увеличение. Описывать и сравнивать увеличение лупы и микроскопа. Находить части микроскопа и называть их. Изучать и запоминать правила работы с микроскопом. Рассматривать готовый микропрепарат под микроскопом, делать выводы.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кабинете, обращения с лабораторным оборудованием.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Называть части клетки по рисункам учебника. Характеризовать назначение частей клетки. Сравнивать животную и растительную клетки, находить их различие.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Называть ткани животных и растений по рисункам учебника, характеризовать их строение, объяснять их функции. Изучать строение клетки на готовых микропрепаратах под малым и большим увеличением микроскопа. Различать отдельные клетки, входящие в состав ткани.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Обобщать результаты наблюдений, делать выводы. Зарисовывать клетки в тетради. Соблюдать правила работы в кабинете, обращения с лабораторным оборудованием.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Различать неорганические и органические вещества клетки, минеральные соли объяснять их значение для организма.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Наблюдать демонстрацию опытов и понимать объяснение учителя. Изучать рисунки учебника и анализировать представленную на них информацию о результатах опытов.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Оценивать значение питания, дыхания, размножения.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>Объяснять сущность понятия «обмен веществ», характеризовать его биологическое значение. Понимать сущность процесса деления клетки, знать его главные события. Рассматривать на рисунке учебника процесс деления клетки, устанавливать последовательность деления ядра и цитоплазмы клетки. Аргументировать вывод о том, что клетка — живая система (биосистема).</w:t>
            </w:r>
          </w:p>
          <w:p w:rsidR="00E461AA" w:rsidRPr="00E461AA" w:rsidRDefault="00E461AA" w:rsidP="00E4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1AA">
              <w:rPr>
                <w:rFonts w:ascii="Times New Roman" w:hAnsi="Times New Roman"/>
                <w:sz w:val="24"/>
                <w:szCs w:val="24"/>
              </w:rPr>
              <w:t xml:space="preserve">Знакомиться с именами и портретами учёных, самостоятельно работая с текстом учебника. Называть области науки, в которых работали конкретные учёные, знать сущность их открытий. Знать имена отечественных учёных, внесших важный вклад в развитие биологии. Формулировать вывод о </w:t>
            </w:r>
            <w:r w:rsidRPr="00E461AA">
              <w:rPr>
                <w:rFonts w:ascii="Times New Roman" w:hAnsi="Times New Roman"/>
                <w:sz w:val="24"/>
                <w:szCs w:val="24"/>
              </w:rPr>
              <w:lastRenderedPageBreak/>
              <w:t>вкладе учёных в развитие наук о живой и неживой природе и его значении для человечества.</w:t>
            </w:r>
          </w:p>
          <w:p w:rsidR="00C3114E" w:rsidRPr="00F9436C" w:rsidRDefault="00C3114E" w:rsidP="00E46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Обобщать результаты наблюдений, делать выводы. Обсуждать проблемные вопросы темы, работая в парах и малых группах. 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6C" w:rsidRPr="00F9436C" w:rsidRDefault="00F9436C" w:rsidP="00F9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Объяснять сущность термина «классификация»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авать определение науке систематике. Знать основные таксоны классификации — «царство» и «вид»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арактеризовать вид как наименьшую единицу классификации. Рассматривать схему царств живой природы, устанавливать связь между царствами. Называть отличительные особенности строения и жизнедеятельности вирусов.</w:t>
            </w:r>
          </w:p>
          <w:p w:rsidR="00F9436C" w:rsidRPr="00F9436C" w:rsidRDefault="00F9436C" w:rsidP="00F94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Называть главные особенности строения бактерий. Характеризовать разнообразие форм тела бактерий по рисунку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сущность терминов: «автотрофы»,«гетеротрофы», «прокариоты», «эукариоты».Различать свойства прокариот и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эукариот.Характеризовать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процессы жизнедеятельности бактерий как прокариот.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 xml:space="preserve">Сравнивать и оценивать роль бактерий-автотрофов и бактерий-гетеротрофов в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важную роль бактерий в природе. Устанавливать связь между растением и клубеньковыми бактериями на рисунке учебника, объяснять термин «симбиоз». Аргументировать наличие фотосинтеза у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цианобактерий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, называть его продукты. Различать бактерий по их роли в природе. Приводить примеры полезной деятельности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бактерий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процесс брожения и его использование в народном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хозяйстве.Сопоставлять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вред и пользу, приносимые бактериями природе и человеку, делать выводы о значе</w:t>
            </w:r>
            <w:r>
              <w:rPr>
                <w:rFonts w:ascii="Times New Roman" w:hAnsi="Times New Roman"/>
                <w:sz w:val="24"/>
                <w:szCs w:val="24"/>
              </w:rPr>
              <w:t>нии для чело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века и животных. Разработка средств борьбы с болезнетворными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бактериями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главные признаки растений.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пределять по рисунку учебника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различиемежду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растениями разных </w:t>
            </w:r>
            <w:r w:rsidR="001C374E" w:rsidRPr="00F9436C">
              <w:rPr>
                <w:rFonts w:ascii="Times New Roman" w:hAnsi="Times New Roman"/>
                <w:sz w:val="24"/>
                <w:szCs w:val="24"/>
              </w:rPr>
              <w:t>систематиче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групп. Сопоставлять свойства растительной и бактериальной клеток, делать выводы. Характеризовать значение растений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разныхсистематических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групп в жизни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ассматривать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побег цветкового растения, различать и называть его части. Опре</w:t>
            </w:r>
            <w:r w:rsidR="001C374E">
              <w:rPr>
                <w:rFonts w:ascii="Times New Roman" w:hAnsi="Times New Roman"/>
                <w:sz w:val="24"/>
                <w:szCs w:val="24"/>
              </w:rPr>
              <w:t>делять располо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жение почек на побеге цветкового растения. Зарисовывать в тетради схему побега. Находить различные побеги у сосны.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арактеризовать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строения хвоинки, определять количество хвоинок на побеге. Устанавливать местоположение шишки. Сравнивать значение укороченных и удлинённых побегов у хвойных растений (на примере сосны). Формулировать общий вывод о многообразии побегов у растений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Соблюдать правила работы в кабинете биологии и обращения с лабораторным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аспознавать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одноклеточных и многоклеточных животных. Характеризовать простейших по рисункам учебника, описывать их различие, называть части их тела. Сравнивать строение тела амёбы </w:t>
            </w:r>
            <w:r w:rsidR="001C374E">
              <w:rPr>
                <w:rFonts w:ascii="Times New Roman" w:hAnsi="Times New Roman"/>
                <w:sz w:val="24"/>
                <w:szCs w:val="24"/>
              </w:rPr>
              <w:t>с клеткой эукариот, делать выво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>ды. Называть многоклеточных животных, изображённых на рисунке учебника. Различать беспозвоночных и позвоночных животных.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Приводить примеры позвоночных животных.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Объяснять роль животных в жизни человека</w:t>
            </w:r>
          </w:p>
          <w:p w:rsidR="00F9436C" w:rsidRPr="00F9436C" w:rsidRDefault="00F9436C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>и в природе. Называть факторы неживой природы, оказывающие влияние на жизнедеятельность животных.</w:t>
            </w:r>
          </w:p>
          <w:p w:rsidR="00C3114E" w:rsidRPr="00F9436C" w:rsidRDefault="00F9436C" w:rsidP="00126E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Готовить микропрепарат культуры инфузорий. Рассматривать живые организмы под микроскопом при малом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увеличении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аблюдать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за движением животных, отмечать скорость и направление движения, сравнивать передвижение двух-трёх особей.</w:t>
            </w:r>
            <w:r w:rsidR="00126E6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арисовать общий облик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инфузории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вывод о значении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движениядля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животных. Фиксировать результаты наблюдений в тетради. Соблюдать правила работы в кабинете биологии, обращения с лабораторным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оборудованием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станавливать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сходство гриба с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растениямии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животными. Описывать внешнее строение тела гриба, называть его части. Определять место представителей царства Грибы 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эукариот. Называть знакомые виды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питание грибов. Давать определения терминам: «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сапротроф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>», «паразит», «хищник», «симбионт», грибокорень, пояснять их примерами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арактеризовать строение шляпочных грибов. Подразделять шляпочные грибы 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пластинчатые и трубчатые. Работать в паре — описывать строение плесневых грибов по рисунку учебника. Знать значение терминов «антибиотик», «пенициллин». Различать съедобные и ядовитые грибы. Обсуждать правила сбора и использования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ыделять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и характеризовать главную особенность строения лишайников - симбиоз двух организмов — гриба и водоросли. Различать типы лишайников на рисунке учебника. Анализировать изображение внутреннего строения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лишайника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преимущества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симбиотическогоорганизма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для выживания в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неблагоприятных условиях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среды.Характеризовать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значение лишайников в природе и жизни человека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436C">
              <w:rPr>
                <w:rFonts w:ascii="Times New Roman" w:hAnsi="Times New Roman"/>
                <w:sz w:val="24"/>
                <w:szCs w:val="24"/>
              </w:rPr>
              <w:t xml:space="preserve">Доказывать на примерах ценность биологического разнообразия для сохранения равновесия в природе. Объяснять необходимость охраны редких видов и природы в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целом</w:t>
            </w:r>
            <w:proofErr w:type="gramStart"/>
            <w:r w:rsidRPr="00F9436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9436C">
              <w:rPr>
                <w:rFonts w:ascii="Times New Roman" w:hAnsi="Times New Roman"/>
                <w:sz w:val="24"/>
                <w:szCs w:val="24"/>
              </w:rPr>
              <w:t>бсуждать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проблемные вопросы темы 2, работая в парах и малых </w:t>
            </w:r>
            <w:proofErr w:type="spellStart"/>
            <w:r w:rsidRPr="00F9436C">
              <w:rPr>
                <w:rFonts w:ascii="Times New Roman" w:hAnsi="Times New Roman"/>
                <w:sz w:val="24"/>
                <w:szCs w:val="24"/>
              </w:rPr>
              <w:t>группах.Выполнять</w:t>
            </w:r>
            <w:proofErr w:type="spellEnd"/>
            <w:r w:rsidRPr="00F9436C">
              <w:rPr>
                <w:rFonts w:ascii="Times New Roman" w:hAnsi="Times New Roman"/>
                <w:sz w:val="24"/>
                <w:szCs w:val="24"/>
              </w:rPr>
              <w:t xml:space="preserve"> итоговые задания по материалам</w:t>
            </w:r>
            <w:r w:rsidR="001C374E"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</w:tr>
      <w:tr w:rsidR="00C3114E" w:rsidRPr="001C37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Жизнь организмов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сред жизни на Земле.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Называть и характеризовать ор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ганизмы-паразиты, изображённые на рисунке учебника. Приводить примеры обитателей организменной среды — паразитов и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 xml:space="preserve">имбионтов, объяснять их воздействие на организм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хозяина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авать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«экологический фактор», «фактор неживой природы», «фактор живой природы», «антропогенный фактор».Выявлять и различать действие факторов среды на организмы. Рассказывать о собственном наблюдении действия факторов природы. Характеризовать роль человека в природе как антропогенного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фактора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ыявлять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взаимосвязи между влиянием факторов среды и особенностями строения и жизнедеятельности организмов. Называть примеры сезонных изменений у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организмов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аботать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в паре — характеризовать по рисункам учебника при</w:t>
            </w:r>
            <w:r>
              <w:rPr>
                <w:rFonts w:ascii="Times New Roman" w:hAnsi="Times New Roman"/>
                <w:sz w:val="24"/>
                <w:szCs w:val="24"/>
              </w:rPr>
              <w:t>способленность животных и рас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 xml:space="preserve">тений к среде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обитания.Объяснять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сущность понятий: «производите</w:t>
            </w:r>
          </w:p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ли», «потребители», «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разлагатели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>», «природное сообщество». Различать и характеризовать разные природные сообщества. Объяснять роль живых организмов и круговорота веще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иродном сообществе. Характеризовать значение природного сообщества для жизни его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обитателей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бъяснять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сущность понятия «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природнаязона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». Распознавать и характеризовать природные зоны России по карте, приведённой в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животных, обитающих в тайге, тундре, широколиственных лесах, степи. Различать и объяснять особенности животных разных природных зон. Приводить примеры редких растений и животных, охраняемых государ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ством,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>объяснять роль Красной книги в охране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t xml:space="preserve">Характеризовать и сравнивать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расположениеи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размеры материков Земли по карте, приведённой в учебнике. Объяснять сущность понятия «местный вид». Характеризовать особенности местных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видоворганизмов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, их приспособленность к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средеобитания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. Называть </w:t>
            </w:r>
            <w:r w:rsidRPr="001C374E">
              <w:rPr>
                <w:rFonts w:ascii="Times New Roman" w:hAnsi="Times New Roman"/>
                <w:sz w:val="24"/>
                <w:szCs w:val="24"/>
              </w:rPr>
              <w:lastRenderedPageBreak/>
              <w:t>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</w:t>
            </w:r>
          </w:p>
          <w:p w:rsidR="001C374E" w:rsidRPr="001C374E" w:rsidRDefault="001C374E" w:rsidP="001C3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 xml:space="preserve">Оценивать роль человека в сохранении местных видов на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Земле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и сравнивать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расположениеи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размеры материков Земли по карте, приведённой в учебнике. Объяснять сущность понятия «местный вид». Характеризовать особенности местных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видоворганизмов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, их приспособленность к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средеобитания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</w:t>
            </w:r>
            <w:proofErr w:type="spellStart"/>
            <w:r w:rsidRPr="001C374E">
              <w:rPr>
                <w:rFonts w:ascii="Times New Roman" w:hAnsi="Times New Roman"/>
                <w:sz w:val="24"/>
                <w:szCs w:val="24"/>
              </w:rPr>
              <w:t>музеях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1C374E">
              <w:rPr>
                <w:rFonts w:ascii="Times New Roman" w:hAnsi="Times New Roman"/>
                <w:sz w:val="24"/>
                <w:szCs w:val="24"/>
              </w:rPr>
              <w:t xml:space="preserve"> роль человека в сохранении местных видов на Земле.</w:t>
            </w:r>
          </w:p>
          <w:p w:rsidR="00C3114E" w:rsidRPr="001C374E" w:rsidRDefault="00C3114E" w:rsidP="001C3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74E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Анализировать рисунки учебника. Объяснять роль различных организмов в круговороте веществ. Распознавать и характеризовать природные зоны России. Оценивать роль человека в сохранении местных видов на Земле. Отвечать на итоговые вопросы темы. Обсуждать проблемные вопросы темы в парах и малых группах. Рисовать (моделировать) схему круговорота веще</w:t>
            </w:r>
            <w:proofErr w:type="gramStart"/>
            <w:r w:rsidRPr="001C374E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1C374E">
              <w:rPr>
                <w:rFonts w:ascii="Times New Roman" w:hAnsi="Times New Roman"/>
                <w:sz w:val="24"/>
                <w:szCs w:val="24"/>
              </w:rPr>
              <w:t>ироде. Оценивать свои достижения по усвоению учебного материала темы.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7D1407" w:rsidRDefault="00C3114E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Формулировать вывод о том, что современный человек появился на Земле в результат длительного исторического развития</w:t>
            </w:r>
            <w:proofErr w:type="gramStart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="001C374E" w:rsidRPr="007D1407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</w:t>
            </w:r>
          </w:p>
          <w:p w:rsidR="007D1407" w:rsidRPr="007D1407" w:rsidRDefault="001C374E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 природе. Формулировать вывод о том, что современный человек появился на Земле в результат длительного исторического развития</w:t>
            </w:r>
            <w:proofErr w:type="gramStart"/>
            <w:r w:rsidR="007D1407" w:rsidRPr="007D140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7D1407" w:rsidRPr="007D1407">
              <w:rPr>
                <w:rFonts w:ascii="Times New Roman" w:hAnsi="Times New Roman"/>
                <w:sz w:val="24"/>
                <w:szCs w:val="24"/>
              </w:rPr>
              <w:t xml:space="preserve">аботать в паре — анализировать пути расселения человека по карте материков Земли. Приводить доказательства воздействия человека на природу: сокращение площади лесов, численности диких животных, развитие земледелия, разведение скота, постройка городов, </w:t>
            </w:r>
            <w:proofErr w:type="gramStart"/>
            <w:r w:rsidR="007D1407" w:rsidRPr="007D140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D1407" w:rsidRPr="007D1407">
              <w:rPr>
                <w:rFonts w:ascii="Times New Roman" w:hAnsi="Times New Roman"/>
                <w:sz w:val="24"/>
                <w:szCs w:val="24"/>
              </w:rPr>
              <w:t xml:space="preserve"> рог и пр. Обсуждать причины сокращения лесов, понимать ценность лесопосадок. Аргументировать необходимость охраны природы. </w:t>
            </w:r>
            <w:r w:rsidR="007D1407" w:rsidRPr="007D1407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значимость знания законов развития природы для охраны живого мира на Земле.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Последствия деятельности человека в экосистемах.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Важность охраны живого мира планеты.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 xml:space="preserve">Называть животных, истреблённых человеком. Обсуждать состояние редких видов животных, занесённых в Красную книгу. Указывать причины сокращения и истребления некоторых видов </w:t>
            </w:r>
            <w:proofErr w:type="spellStart"/>
            <w:r w:rsidRPr="007D1407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7D140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D1407">
              <w:rPr>
                <w:rFonts w:ascii="Times New Roman" w:hAnsi="Times New Roman"/>
                <w:sz w:val="24"/>
                <w:szCs w:val="24"/>
              </w:rPr>
              <w:t>азывать</w:t>
            </w:r>
            <w:proofErr w:type="spellEnd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примеры животных, </w:t>
            </w:r>
            <w:proofErr w:type="spellStart"/>
            <w:r w:rsidRPr="007D1407">
              <w:rPr>
                <w:rFonts w:ascii="Times New Roman" w:hAnsi="Times New Roman"/>
                <w:sz w:val="24"/>
                <w:szCs w:val="24"/>
              </w:rPr>
              <w:t>нуждающихсяв</w:t>
            </w:r>
            <w:proofErr w:type="spellEnd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охране. Объяснять значение Красной книги, </w:t>
            </w:r>
            <w:proofErr w:type="spellStart"/>
            <w:r w:rsidRPr="007D1407">
              <w:rPr>
                <w:rFonts w:ascii="Times New Roman" w:hAnsi="Times New Roman"/>
                <w:sz w:val="24"/>
                <w:szCs w:val="24"/>
              </w:rPr>
              <w:t>заповедников</w:t>
            </w:r>
            <w:proofErr w:type="gramStart"/>
            <w:r w:rsidRPr="007D140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D1407">
              <w:rPr>
                <w:rFonts w:ascii="Times New Roman" w:hAnsi="Times New Roman"/>
                <w:sz w:val="24"/>
                <w:szCs w:val="24"/>
              </w:rPr>
              <w:t>арактеризовать</w:t>
            </w:r>
            <w:proofErr w:type="spellEnd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запрет на охоту как мероприятие по охране животных.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Оценивать роль деятельности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ловека в 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Примеры участия школьников в деле охраны природы.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 xml:space="preserve">езультаты бережного отношения к природе. Примеры увеличения численности от дельных видов. Расселение редких видов на 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7D1407">
              <w:rPr>
                <w:rFonts w:ascii="Times New Roman" w:hAnsi="Times New Roman"/>
                <w:sz w:val="24"/>
                <w:szCs w:val="24"/>
              </w:rPr>
              <w:t>риториях</w:t>
            </w:r>
            <w:proofErr w:type="gramStart"/>
            <w:r w:rsidRPr="007D14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D1407">
              <w:rPr>
                <w:rFonts w:ascii="Times New Roman" w:hAnsi="Times New Roman"/>
                <w:sz w:val="24"/>
                <w:szCs w:val="24"/>
              </w:rPr>
              <w:t>риводить</w:t>
            </w:r>
            <w:proofErr w:type="spellEnd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 примеры заботливого </w:t>
            </w:r>
            <w:proofErr w:type="spellStart"/>
            <w:r w:rsidRPr="007D1407">
              <w:rPr>
                <w:rFonts w:ascii="Times New Roman" w:hAnsi="Times New Roman"/>
                <w:sz w:val="24"/>
                <w:szCs w:val="24"/>
              </w:rPr>
              <w:t>отношенияк</w:t>
            </w:r>
            <w:proofErr w:type="spellEnd"/>
            <w:r w:rsidRPr="007D1407">
              <w:rPr>
                <w:rFonts w:ascii="Times New Roman" w:hAnsi="Times New Roman"/>
                <w:sz w:val="24"/>
                <w:szCs w:val="24"/>
              </w:rPr>
              <w:t xml:space="preserve"> растениям и животным.</w:t>
            </w:r>
          </w:p>
          <w:p w:rsidR="007D1407" w:rsidRPr="007D1407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C3114E" w:rsidRPr="00C3114E" w:rsidRDefault="007D1407" w:rsidP="007D14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407">
              <w:rPr>
                <w:rFonts w:ascii="Times New Roman" w:hAnsi="Times New Roman"/>
                <w:sz w:val="24"/>
                <w:szCs w:val="24"/>
              </w:rPr>
              <w:t>Приводить доказательства воздействия человека на природу</w:t>
            </w:r>
            <w:r w:rsidR="002161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114E" w:rsidRPr="007D1407">
              <w:rPr>
                <w:rFonts w:ascii="Times New Roman" w:hAnsi="Times New Roman"/>
                <w:sz w:val="24"/>
                <w:szCs w:val="24"/>
              </w:rPr>
              <w:t>Аргументировать необходимость охраны природы. Осознавать значимость знания законов развития природы для охраны живого мира на Земле. Приводить примеры заботливого отношения к растениям и животным. Обсуждать планы и проекты охраны растений и животных в период летних каникул. Наблюдать и фиксировать природные явления, делать выводы. Систематизировать и обобщать знания о многообразии живого мира. Соблюдать правила поведения в природе.</w:t>
            </w:r>
          </w:p>
        </w:tc>
      </w:tr>
      <w:tr w:rsidR="00C3114E" w:rsidRPr="00C3114E" w:rsidTr="00C3114E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4E" w:rsidRPr="00C3114E" w:rsidRDefault="00C3114E" w:rsidP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E" w:rsidRPr="00C3114E" w:rsidRDefault="00C3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029F" w:rsidRDefault="0067029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4F" w:rsidRDefault="00612E4F" w:rsidP="0067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35часов (1ч в неделю)</w:t>
      </w:r>
    </w:p>
    <w:p w:rsidR="0067029F" w:rsidRDefault="0067029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351"/>
        <w:gridCol w:w="1276"/>
        <w:gridCol w:w="5812"/>
      </w:tblGrid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5"/>
                <w:sz w:val="24"/>
                <w:szCs w:val="24"/>
              </w:rPr>
              <w:t xml:space="preserve">Наука о </w:t>
            </w:r>
            <w:proofErr w:type="gramStart"/>
            <w:r w:rsidRPr="00626AEA">
              <w:rPr>
                <w:rFonts w:ascii="Times New Roman" w:eastAsia="Franklin Gothic Medium" w:hAnsi="Times New Roman"/>
                <w:w w:val="115"/>
                <w:sz w:val="24"/>
                <w:szCs w:val="24"/>
              </w:rPr>
              <w:t>растениях</w:t>
            </w:r>
            <w:r w:rsidRPr="00626AEA">
              <w:rPr>
                <w:rFonts w:ascii="Times New Roman" w:eastAsia="Franklin Gothic Medium" w:hAnsi="Times New Roman"/>
                <w:w w:val="125"/>
                <w:sz w:val="24"/>
                <w:szCs w:val="24"/>
              </w:rPr>
              <w:t>—</w:t>
            </w:r>
            <w:r w:rsidRPr="00626AEA">
              <w:rPr>
                <w:rFonts w:ascii="Times New Roman" w:eastAsia="Franklin Gothic Medium" w:hAnsi="Times New Roman"/>
                <w:w w:val="115"/>
                <w:sz w:val="24"/>
                <w:szCs w:val="24"/>
              </w:rPr>
              <w:t>ботаника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Давать определение науке ботанике.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внеш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не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строени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 xml:space="preserve">растений.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Осваивать приёмы работы с определителем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>растений. Объяснять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личие вегетативных органов 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от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генеративных. Использовать информационные ресурсы для подготовки презентации сообщения о роли растений в природе, об истории использования растений человеком.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ходит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чи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тель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признак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расти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тельной клетки. Распознавать различные ткани растений.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6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Проводить наблюдения,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 xml:space="preserve"> 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станавливать взаимосвязь строения и функций органов растений. Отвечать на итоговые вопросы темы. Выполнять задания для самоконтроля.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Использовать информационные ресурсы для подготовки презентаций и проектов.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 Определять сущность процессов жизнедеятельности у растений.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Сравнивать процессы жизнедеятельности. Применять знания в практических целях.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проектов.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eastAsia="Times New Roman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Систематизировать растения по группам. </w:t>
            </w:r>
            <w:r w:rsidRPr="00626AEA">
              <w:rPr>
                <w:rFonts w:ascii="Times New Roman" w:hAnsi="Times New Roman"/>
                <w:sz w:val="24"/>
                <w:szCs w:val="24"/>
              </w:rPr>
              <w:t xml:space="preserve">Называть отличительные особенности растений разных систематических групп, знать их значение в природе и жизни человека.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Использовать информационные ресурсы для подготовки презентаций и проектов. Соблюдатьправилаработывкабинете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,о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бращенияслабораторнымобор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дованием. Отвечать на итоговые вопросы темы. Выполнять задания для самоконтроля.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Природные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-3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танавливат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взаи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мо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связ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структур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звень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ев природного сообщества. Оценивать роль круговорота веществ и  потока энергии и в экосистемах.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На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блю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природны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явления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фиксировать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Выполнять исследовательскую работу. Соблюдать правила поведения в природе. 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Аргументировать необходимость бережного отношения к природным сообществам.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 xml:space="preserve">Использовать учебные действия для формулировки ответов.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Из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лагат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точ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зрени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обходи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мость принятия мер по охране растительного мира.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pStyle w:val="TableParagraph"/>
              <w:spacing w:line="252" w:lineRule="auto"/>
              <w:ind w:left="113" w:right="113"/>
              <w:jc w:val="both"/>
              <w:rPr>
                <w:rFonts w:ascii="Times New Roman" w:eastAsia="Times New Roman" w:hAnsi="Times New Roman"/>
                <w:spacing w:val="-31"/>
                <w:w w:val="110"/>
                <w:sz w:val="28"/>
                <w:szCs w:val="28"/>
                <w:lang w:val="ru-RU"/>
              </w:rPr>
            </w:pPr>
          </w:p>
        </w:tc>
      </w:tr>
    </w:tbl>
    <w:p w:rsidR="00F106F9" w:rsidRDefault="00F106F9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4F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35часов (1 ч в неделю)</w:t>
      </w:r>
    </w:p>
    <w:p w:rsidR="00F106F9" w:rsidRDefault="00F106F9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5812"/>
      </w:tblGrid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признаки сходства и различия животных и растений.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Анали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зиро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и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оцени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вот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ных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 экосистемах, в жизни человека. Ис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 раз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лич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ные инфор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ционные ресурсы для подготовки сообщений по теме.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поведения в природе.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 Выска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ё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мне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блемным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вопросам.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Строение тела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Сравнивать клетки животных и растений. Делать выводы о причинах различия и сходства животной и растительной клеток. Характеризовать органы и системы органов животных.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Сис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тизиро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тери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л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ме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пользуя форму таблицы.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proofErr w:type="spellStart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Подцарство</w:t>
            </w:r>
            <w:proofErr w:type="spellEnd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 Простейшие, или Одноклеточные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характерные признаки </w:t>
            </w:r>
            <w:proofErr w:type="spell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подцарства</w:t>
            </w:r>
            <w:proofErr w:type="spell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Простейшие. Распознавать представителей на микропрепаратах, рисунках, фотографиях.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становить взаимосвязь строения и функций организма.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простей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ши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в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эко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темах, в жизни человека.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proofErr w:type="spellStart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Подцарство</w:t>
            </w:r>
            <w:proofErr w:type="spellEnd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13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Описывать основные признаки </w:t>
            </w:r>
            <w:proofErr w:type="spell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подцарства</w:t>
            </w:r>
            <w:proofErr w:type="spell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. Распознавать представителей на микропрепаратах, рисунках, фотографиях.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становить взаимосвязь строения и функций организма.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в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эко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темах, в жизни человека. Обобщать и систематизировать знания по теме, делать выводы.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ипы Плоские черви, Кру</w:t>
            </w:r>
            <w:r w:rsidRPr="00626AEA">
              <w:rPr>
                <w:rFonts w:ascii="Times New Roman" w:eastAsia="Franklin Gothic Medium" w:hAnsi="Times New Roman"/>
                <w:spacing w:val="-6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лые черви, Кольчатые 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lastRenderedPageBreak/>
              <w:t>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lastRenderedPageBreak/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Соблюдать в повседневной жизни санитарно-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гигиенически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требо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с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це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пре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ду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пре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дения заражения паразитическими червями. Использовать информационные ресурсы для подготовки презентаций и проектов.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Отвечать на итоговые вопросы темы.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Оценивать свои достижения и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ип Моллюски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и. Использовать информационные ресурсы для подготовки презентаций и проектов.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Обобщать и систематизировать полученные знания, делать выводы по теме. Оценивать свои достижения и достижения одноклассников по усвоению учебного материала.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spacing w:val="-16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ип Членистоногие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2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Осваивать приёмы работы с определителем животных. Использовать информационные ресурсы для подготовки презентаций и проектов. Наблюдать,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Обосновывать необходимость охраны редких исчезающих видов.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Обобщать и систематизировать полученные знания, делать выводы по теме. Систематизировать информацию и обобщать её 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виде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схем, таблиц.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-15"/>
                <w:w w:val="105"/>
                <w:sz w:val="24"/>
                <w:szCs w:val="24"/>
              </w:rPr>
              <w:t>Тип 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Pr="00626AEA" w:rsidRDefault="00612E4F" w:rsidP="002E16B8">
            <w:pPr>
              <w:pStyle w:val="TableParagraph"/>
              <w:ind w:right="52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Описывать основные признаки типа. На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  <w:lang w:val="ru-RU"/>
              </w:rPr>
              <w:t xml:space="preserve"> 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распознавать представителей на рисунках, фотографиях.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Опре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де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лят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сис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тиче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ску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при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надлеж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ность представителей классов.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водит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доказательств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ле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слож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 xml:space="preserve">ной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и. Осваивать приёмы работы с определителем животных. Использовать информационные ресурсы для подготовки презентаций и проектов. Наблюдать,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наблюдений, делать выводы. Обосновывать необходимость охраны редких исчезающих видов. Обобщать и систематизировать полученные знания, делать выводы по теме. Систематизировать информацию и обобщать её в виде схем, таблиц.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lastRenderedPageBreak/>
              <w:t>Об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суждат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полнени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соз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даваемы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проектов.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>Обсуждать проблемные вопросы темы, работая в парах и группах.</w:t>
            </w:r>
          </w:p>
        </w:tc>
      </w:tr>
      <w:tr w:rsidR="00612E4F" w:rsidTr="00612E4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10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10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4F" w:rsidRDefault="0061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4F" w:rsidRDefault="00612E4F">
            <w:pPr>
              <w:pStyle w:val="TableParagraph"/>
              <w:spacing w:line="252" w:lineRule="auto"/>
              <w:ind w:right="52"/>
              <w:rPr>
                <w:rFonts w:ascii="Times New Roman" w:eastAsia="Times New Roman" w:hAnsi="Times New Roman"/>
                <w:b/>
                <w:w w:val="110"/>
                <w:sz w:val="28"/>
                <w:szCs w:val="28"/>
                <w:lang w:val="ru-RU"/>
              </w:rPr>
            </w:pPr>
          </w:p>
        </w:tc>
      </w:tr>
    </w:tbl>
    <w:p w:rsidR="0030702A" w:rsidRDefault="0030702A" w:rsidP="002E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E4F" w:rsidRDefault="00612E4F" w:rsidP="002E1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72 часа (2ч в неделю)</w:t>
      </w:r>
    </w:p>
    <w:p w:rsidR="00160EDB" w:rsidRDefault="00160EDB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493"/>
        <w:gridCol w:w="1134"/>
        <w:gridCol w:w="5670"/>
      </w:tblGrid>
      <w:tr w:rsidR="005961C9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Определятьпонятия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:«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биосоциальнаяприродачеловека»,«анатомия»,«физиология»,«гигиена». Описывать современные методы исследования организма человека. Определять место человека в живой природе.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Характеризоват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процессы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происходящие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 клетке. Характеризовать идею об уровневой организации организма. Выполнять лабораторные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  <w:lang w:val="ru-RU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, наблюдать происходящие явления,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наблюдения,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рактеризо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осо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бен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ност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строения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опорно-двигательнойсистемывсвязисвыполняемымифункциями.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ы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физических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нагрузок, ЗОЖ. Описывать приёмы первой помощи в зависимости от вида травмы.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дованием.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>Обсуждать проблемные вопросы темы, работая в парах и группах.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Рас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крыват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понятия, н</w:t>
            </w:r>
            <w:r w:rsidRPr="00626AEA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азыват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4"/>
                <w:w w:val="105"/>
                <w:sz w:val="24"/>
                <w:szCs w:val="24"/>
              </w:rPr>
              <w:t>орган</w:t>
            </w:r>
            <w:r w:rsidR="00643D32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 xml:space="preserve">ы, образующие </w:t>
            </w:r>
            <w:proofErr w:type="spellStart"/>
            <w:r w:rsidR="00643D32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систему</w:t>
            </w:r>
            <w:proofErr w:type="gramStart"/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.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Ф</w:t>
            </w:r>
            <w:proofErr w:type="gramEnd"/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ь</w:t>
            </w:r>
            <w:proofErr w:type="spell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ы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физических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нагрузок, ЗОЖ. Описывать приёмы первой помощи в зависимости от вида травмы.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дованием. </w:t>
            </w:r>
            <w:r w:rsidRPr="00626AEA">
              <w:rPr>
                <w:rFonts w:ascii="Times New Roman" w:hAnsi="Times New Roman"/>
                <w:sz w:val="24"/>
                <w:szCs w:val="24"/>
              </w:rPr>
              <w:t>Обсуждать проблемные вопросы темы, работая в парах и группах.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Оцениватьсвоидостиженияидостиженияодноклассниковпоусвоениюучебногоматериала.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Дыхательная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особенности строения кровеносной и дыхательной систем в связи с выполняемыми функциями. Называть приёмы оказания первой помощи при поражении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>органов дыхания в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тате различных несчастных случаев.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7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особенности строения пищеварительной системы в связи с выполняемыми функциями.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гиене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способа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оказа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перво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мощ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при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травмах и повреждениях различных органов.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Раскрывать значение обмена веще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ств дл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я организма человека.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станавливать закономерности правильного рациона и режима питания в зависимости от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энергетиче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потребносте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низ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м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че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ло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века. Собирать, анализировать и обобщать информацию в процессе создания презентации и проекта.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му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лироват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прави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а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гигиен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ы, ЗОЖ. Выполнять лабораторные опыты,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делать выводы.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</w:pPr>
            <w:proofErr w:type="gramStart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Моче выделительная</w:t>
            </w:r>
            <w:proofErr w:type="gramEnd"/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Выявлять связь строения органов и систем органов и выполняемых функций. </w:t>
            </w:r>
            <w:r w:rsidRPr="00626AEA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 xml:space="preserve">мочевыделительной 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системы вводно-солевом </w:t>
            </w:r>
            <w:proofErr w:type="gramStart"/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обмене</w:t>
            </w:r>
            <w:proofErr w:type="gramEnd"/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гиене, ЗОЖ.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Опи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меди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цин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е ре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коменда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ции по потреблению питьевой воды. Называть показатели пригодности воды для питья.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Кожа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Раскрывать связь между строением и функциям и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дельных частей кожи. </w:t>
            </w:r>
            <w:r w:rsidRPr="00626AEA">
              <w:rPr>
                <w:rFonts w:ascii="Times New Roman" w:eastAsia="Times New Roman" w:hAnsi="Times New Roman"/>
                <w:spacing w:val="2"/>
                <w:w w:val="105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рактеризоват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05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ь кожи в теплообмене.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Описывать виды закаливающих процедур. Называть признаки теплового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дара, солнечного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дара. Описывать приёмы первой помощи при тепловом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даре, солнечном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даре.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Раскрывать понятия. Различать о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делы нервной системы,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их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функции, железы внутренней секреции и их роль.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Вы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являт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осо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бен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ност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функ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циониро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>ва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ния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нервной системы.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>гиене, ЗОЖ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. Выполнять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, наблюдать происходящие явления и сравнивать полученные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таты опыта с ожидаемым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и(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с текстом в учебнике)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05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Органы чувств. 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lastRenderedPageBreak/>
              <w:t>Анализаторы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rPr>
                <w:rFonts w:ascii="Times New Roman" w:eastAsia="Times New Roman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Определять понятия «анализатор»,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lastRenderedPageBreak/>
              <w:t>«специфичность». Описывать значение, строение и функционирование анализаторов. Характеризовать особенности строения нервной и сенсорной систем в связи с выполня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емым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>функ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>циями.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81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Характеризовать особенности высшей нервной деятельности человека. Обосновывать значимость психических явлений и процессов в жизни человека. Раскрывать опасность</w:t>
            </w:r>
            <w:r w:rsidRPr="00626AEA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  <w:lang w:val="ru-RU"/>
              </w:rPr>
              <w:t xml:space="preserve"> курения,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принятия наркотиков, алкоголя.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значени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о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гиене, ЗОЖ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. Выполнять опы</w:t>
            </w:r>
            <w:r w:rsidRPr="00626AEA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  <w:lang w:val="ru-RU"/>
              </w:rPr>
              <w:t>ты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, наблюдать происходящие явления и сравнивать полученные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опыта с ожидаемым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и(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 текстом в учебнике).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роль половой системы в организме. </w:t>
            </w:r>
            <w:r w:rsidRPr="00626AEA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станавливать закономерности индивидуального развития человека. Раскрывать влияние физической подготовки на ростовые процессы организма подростка. Описывать с помощью иллюстраций в учебнике процесс созревания зародыша человека. Знать необходимость соблюдения правил гигиены внешних половых органов. Раскрывать понятия «наследственное заболевание»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,«</w:t>
            </w:r>
            <w:proofErr w:type="gram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врождённое заболевание», ЗППП. Раскрывать опасность заражения ВИЧ.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spacing w:after="0" w:line="252" w:lineRule="auto"/>
              <w:ind w:left="108"/>
              <w:rPr>
                <w:rFonts w:ascii="Times New Roman" w:eastAsia="Franklin Gothic Medium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И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т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о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овы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й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кон</w:t>
            </w:r>
            <w:r w:rsidRPr="00626AEA">
              <w:rPr>
                <w:rFonts w:ascii="Times New Roman" w:eastAsia="Franklin Gothic Medium" w:hAnsi="Times New Roman"/>
                <w:spacing w:val="1"/>
                <w:w w:val="110"/>
                <w:sz w:val="24"/>
                <w:szCs w:val="24"/>
              </w:rPr>
              <w:t>трол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ь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знани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й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п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Franklin Gothic Medium" w:hAnsi="Times New Roman"/>
                <w:spacing w:val="2"/>
                <w:w w:val="110"/>
                <w:sz w:val="24"/>
                <w:szCs w:val="24"/>
              </w:rPr>
              <w:t>раз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дел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у</w:t>
            </w:r>
            <w:proofErr w:type="gramStart"/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«Ч</w:t>
            </w:r>
            <w:proofErr w:type="gramEnd"/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е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ло</w:t>
            </w:r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ве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к и 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е</w:t>
            </w:r>
            <w:r w:rsidRPr="00626AEA">
              <w:rPr>
                <w:rFonts w:ascii="Times New Roman" w:eastAsia="Franklin Gothic Medium" w:hAnsi="Times New Roman"/>
                <w:spacing w:val="-4"/>
                <w:w w:val="110"/>
                <w:sz w:val="24"/>
                <w:szCs w:val="24"/>
              </w:rPr>
              <w:t>г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о 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здо</w:t>
            </w:r>
            <w:r w:rsidRPr="00626AEA">
              <w:rPr>
                <w:rFonts w:ascii="Times New Roman" w:eastAsia="Franklin Gothic Medium" w:hAnsi="Times New Roman"/>
                <w:spacing w:val="-2"/>
                <w:w w:val="110"/>
                <w:sz w:val="24"/>
                <w:szCs w:val="24"/>
              </w:rPr>
              <w:t>ро</w:t>
            </w:r>
            <w:r w:rsidRPr="00626AEA">
              <w:rPr>
                <w:rFonts w:ascii="Times New Roman" w:eastAsia="Franklin Gothic Medium" w:hAnsi="Times New Roman"/>
                <w:spacing w:val="-1"/>
                <w:w w:val="110"/>
                <w:sz w:val="24"/>
                <w:szCs w:val="24"/>
              </w:rPr>
              <w:t>вье»</w:t>
            </w:r>
          </w:p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18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Характеризовать функции различных систем органов.</w:t>
            </w:r>
          </w:p>
          <w:p w:rsidR="005961C9" w:rsidRPr="00626AEA" w:rsidRDefault="005961C9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Выявлять взаимосвязь строения и функций различных систем органов.</w:t>
            </w:r>
          </w:p>
          <w:p w:rsidR="005961C9" w:rsidRPr="00626AEA" w:rsidRDefault="002E2EA9" w:rsidP="0003496E">
            <w:pPr>
              <w:spacing w:after="0" w:line="240" w:lineRule="auto"/>
              <w:ind w:right="2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EA9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51.85pt;margin-top:26.35pt;width:11.5pt;height:34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0aqAIAAKg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" filled="f" stroked="f">
                  <v:textbox style="layout-flow:vertical" inset="0,0,0,0">
                    <w:txbxContent>
                      <w:p w:rsidR="00A51BFB" w:rsidRDefault="00A51BFB" w:rsidP="00612E4F">
                        <w:pPr>
                          <w:spacing w:line="206" w:lineRule="exact"/>
                          <w:ind w:left="2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/>
                            <w:w w:val="106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w w:val="112"/>
                            <w:sz w:val="19"/>
                            <w:szCs w:val="19"/>
                          </w:rPr>
                          <w:t>стр.</w:t>
                        </w:r>
                      </w:p>
                    </w:txbxContent>
                  </v:textbox>
                  <w10:wrap anchorx="page"/>
                </v:shape>
              </w:pic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Объяснят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ь </w:t>
            </w:r>
            <w:r w:rsidR="005961C9"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уча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сти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е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различны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х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систе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м 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>ор</w:t>
            </w:r>
            <w:r w:rsidR="005961C9"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>га</w:t>
            </w:r>
            <w:r w:rsidR="005961C9"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нов </w:t>
            </w:r>
            <w:r w:rsidR="005961C9" w:rsidRPr="00626AEA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>в важнейших процессах роста, развития и обмена веществ в организме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spacing w:after="0" w:line="252" w:lineRule="auto"/>
              <w:ind w:left="108"/>
              <w:rPr>
                <w:rFonts w:ascii="Times New Roman" w:eastAsia="Franklin Gothic Medium" w:hAnsi="Times New Roman"/>
                <w:b/>
                <w:spacing w:val="2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b/>
                <w:spacing w:val="2"/>
                <w:w w:val="11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spacing w:after="0" w:line="252" w:lineRule="auto"/>
              <w:ind w:left="108" w:right="231"/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</w:pPr>
          </w:p>
        </w:tc>
      </w:tr>
    </w:tbl>
    <w:p w:rsidR="00612E4F" w:rsidRPr="00626AEA" w:rsidRDefault="00612E4F" w:rsidP="0061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E4F" w:rsidRPr="00626AEA" w:rsidRDefault="00680E85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 68</w:t>
      </w:r>
      <w:r w:rsidR="00950BCD">
        <w:rPr>
          <w:rFonts w:ascii="Times New Roman" w:hAnsi="Times New Roman"/>
          <w:b/>
          <w:sz w:val="28"/>
          <w:szCs w:val="28"/>
        </w:rPr>
        <w:t>часов</w:t>
      </w:r>
      <w:r w:rsidR="00612E4F" w:rsidRPr="00626AEA">
        <w:rPr>
          <w:rFonts w:ascii="Times New Roman" w:hAnsi="Times New Roman"/>
          <w:b/>
          <w:sz w:val="28"/>
          <w:szCs w:val="28"/>
        </w:rPr>
        <w:t xml:space="preserve">  (2ч в неделю)</w:t>
      </w:r>
    </w:p>
    <w:p w:rsidR="00612E4F" w:rsidRPr="00626AEA" w:rsidRDefault="00612E4F" w:rsidP="00612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635"/>
        <w:gridCol w:w="992"/>
        <w:gridCol w:w="5670"/>
      </w:tblGrid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EA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рактеризо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био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логи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че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наук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 практической деятельности людей, методы биологических исследований. Называть структурные уровни организации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жизни, </w:t>
            </w:r>
            <w:r w:rsidRPr="00626AE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живых организмов.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Овладевать умением аргументировать свою точку зрения при обсуждении проблемных вопросов темы, выполняя итоговые задания.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 xml:space="preserve">Закономерности </w:t>
            </w: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lastRenderedPageBreak/>
              <w:t>жизни на клеточном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Выделять и называть существенные признаки</w:t>
            </w:r>
            <w:r w:rsidRPr="00626AEA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t xml:space="preserve"> </w:t>
            </w:r>
            <w:r w:rsidRPr="00626AEA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lastRenderedPageBreak/>
              <w:t xml:space="preserve">и особенности химического состава клетки,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строения </w:t>
            </w:r>
            <w:r w:rsidRPr="00626AEA">
              <w:rPr>
                <w:rFonts w:ascii="Times New Roman" w:eastAsia="Times New Roman" w:hAnsi="Times New Roman"/>
                <w:w w:val="111"/>
                <w:sz w:val="24"/>
                <w:szCs w:val="24"/>
                <w:lang w:val="ru-RU"/>
              </w:rPr>
              <w:t>клетки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и ее органоидов, обменных процессов в клетке, размножения и жизненного цикла клетки. Различать органоиды клетки на рисунке учебника.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Рассмат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срав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ь, наблюдать, описывать и зарисовывать клетки по микропрепаратам.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наблюдений, формулировать выводы. Использовать информационные ресурсы для подготовки презентаций и сообщений по материалам темы. Обсуждать проблемные вопросы, предложенные в учебнике. Соблюдать правила работы в кабинете, обращения с лабораторным обор</w:t>
            </w:r>
            <w:r w:rsidRPr="00626AEA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1"/>
              <w:jc w:val="both"/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Обос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выват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отне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живог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ор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га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низ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 xml:space="preserve">ма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к биосистеме.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отличительные особенности организмов разных царств живой природы, знать их значение в природе и жизни человека. Характеризовать закономерности жизни на организменном уровне.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Проводить наблюдения,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таты. 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Обобщат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инфор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ю и 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>мули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ро</w:t>
            </w:r>
            <w:r w:rsidRPr="00626AEA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  <w:t xml:space="preserve">вать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выводы. Использовать информационные ресурсы для подготовки презентаций и проектов. Обсуждать проблемные вопросы, предложенные в учебнике.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работы в кабинете биологии и обращения с лабораторным оборудованием.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происхождения и развития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54"/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Ха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ра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к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теризоват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и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сравниват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>основны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  <w:lang w:val="ru-RU"/>
              </w:rPr>
              <w:t xml:space="preserve">идеи 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гипо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те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з о 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про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исхожде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 </w:t>
            </w:r>
            <w:r w:rsidRPr="00626AEA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  <w:lang w:val="ru-RU"/>
              </w:rPr>
              <w:t>жиз</w:t>
            </w:r>
            <w:r w:rsidRPr="00626AEA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  <w:t>н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и. Выделять существенные признаки эволюции и жизни. Выделять и объяснять существенные положения теории </w:t>
            </w:r>
            <w:proofErr w:type="spell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эволюцииЖ.-Б.Ламарка</w:t>
            </w:r>
            <w:proofErr w:type="spellEnd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и Дарвина, современной теории эволюции. Называть и характеризовать основные закономерности эволюции. Анализировать и сравнивать проявление ос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новны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направлени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й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эво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лю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 xml:space="preserve">ции.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Различать и характеризовать стадии антропогенеза. Характеризовать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таты влияния человеческой деятельности на биосфер</w:t>
            </w:r>
            <w:r w:rsidRPr="00626AEA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. Ис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поль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ь и по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яс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нять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иллюст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ративный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ма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тери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л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>учеб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ника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,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извлекат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з 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нег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о </w:t>
            </w:r>
            <w:r w:rsidRPr="00626AEA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  <w:lang w:val="ru-RU"/>
              </w:rPr>
              <w:t xml:space="preserve">нужную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информацию. Использовать информационные ресурсы для подготовки презентаций и проектов. Находить в Интернете дополнительную ин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ю по теме.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w w:val="110"/>
                <w:sz w:val="24"/>
                <w:szCs w:val="24"/>
              </w:rPr>
              <w:t>Закономерности взаимоотношений организмов и 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680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 w:rsidP="0003496E">
            <w:pPr>
              <w:pStyle w:val="TableParagraph"/>
              <w:ind w:right="113" w:firstLine="34"/>
              <w:jc w:val="both"/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  <w:lang w:val="ru-RU"/>
              </w:rPr>
            </w:pP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условий сред жизни на Земле, приводить примеры обитателей различных сред. Выявлять и различать действие факторов среды на организмы.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Характеризовать черты приспособленности организмов к среде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lastRenderedPageBreak/>
              <w:t>их обитания. Выделять существенные свойства популяции как группы особей одного вида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Выделять, объяснять и сравнивать существенные при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знак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и при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род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но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г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сообществ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экосистемыилибиогеоценоза</w:t>
            </w:r>
            <w:proofErr w:type="gramStart"/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.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Х</w:t>
            </w:r>
            <w:proofErr w:type="gramEnd"/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арак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теризо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био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сфе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у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ка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к 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г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л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 xml:space="preserve">бальную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экосистем</w:t>
            </w:r>
            <w:r w:rsidRPr="00626AEA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  <w:lang w:val="ru-RU"/>
              </w:rPr>
              <w:t>у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. </w:t>
            </w:r>
            <w:r w:rsidRPr="00626A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роль различных организмов в круговороте веществ. Оценивать роль человека в сохранении местных видов на Земле. 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Аргументировать необходимость защиты  окружающей среды. Фиксировать резул</w:t>
            </w:r>
            <w:r w:rsidRPr="00626AEA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  <w:lang w:val="ru-RU"/>
              </w:rPr>
              <w:t>ь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таты наблюдений и делать выводы.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Анали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зиро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ват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ь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со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дер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жа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ни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е </w:t>
            </w:r>
            <w:r w:rsidRPr="00626AEA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  <w:lang w:val="ru-RU"/>
              </w:rPr>
              <w:t>ри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сунко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в 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учеб</w:t>
            </w:r>
            <w:r w:rsidRPr="00626AEA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  <w:lang w:val="ru-RU"/>
              </w:rPr>
              <w:t>ника.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 xml:space="preserve"> Соблюдать правила поведения в природе. Находить в Интернете дополнительную ин</w:t>
            </w:r>
            <w:r w:rsidRPr="00626AEA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  <w:lang w:val="ru-RU"/>
              </w:rPr>
              <w:t>фор</w:t>
            </w:r>
            <w:r w:rsidRPr="00626AEA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  <w:lang w:val="ru-RU"/>
              </w:rPr>
              <w:t>маци</w:t>
            </w:r>
            <w:r w:rsidRPr="00626AEA">
              <w:rPr>
                <w:rFonts w:ascii="Times New Roman" w:eastAsia="Times New Roman" w:hAnsi="Times New Roman"/>
                <w:w w:val="110"/>
                <w:sz w:val="24"/>
                <w:szCs w:val="24"/>
                <w:lang w:val="ru-RU"/>
              </w:rPr>
              <w:t>ю по теме. Обсуждать проблемные вопросы по материалам курса биологии 9 класса</w:t>
            </w:r>
          </w:p>
        </w:tc>
      </w:tr>
      <w:tr w:rsidR="005961C9" w:rsidRPr="00626AEA" w:rsidTr="005961C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59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Franklin Gothic Medium" w:hAnsi="Times New Roman"/>
                <w:b/>
                <w:w w:val="110"/>
                <w:sz w:val="24"/>
                <w:szCs w:val="24"/>
              </w:rPr>
            </w:pPr>
            <w:r w:rsidRPr="00626AEA">
              <w:rPr>
                <w:rFonts w:ascii="Times New Roman" w:eastAsia="Franklin Gothic Medium" w:hAnsi="Times New Roman"/>
                <w:b/>
                <w:w w:val="11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C9" w:rsidRPr="00626AEA" w:rsidRDefault="00950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C9" w:rsidRPr="00626AEA" w:rsidRDefault="005961C9">
            <w:pPr>
              <w:pStyle w:val="TableParagraph"/>
              <w:spacing w:before="54" w:line="252" w:lineRule="auto"/>
              <w:ind w:right="54"/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  <w:lang w:val="ru-RU"/>
              </w:rPr>
            </w:pPr>
          </w:p>
        </w:tc>
      </w:tr>
    </w:tbl>
    <w:p w:rsidR="00612E4F" w:rsidRPr="00626AEA" w:rsidRDefault="00612E4F" w:rsidP="00612E4F">
      <w:pPr>
        <w:pStyle w:val="Style9"/>
        <w:widowControl/>
        <w:tabs>
          <w:tab w:val="left" w:pos="142"/>
        </w:tabs>
        <w:spacing w:line="240" w:lineRule="auto"/>
        <w:ind w:firstLine="0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DB1057" w:rsidRPr="00626AEA" w:rsidRDefault="00DB1057" w:rsidP="00C2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B1057" w:rsidRPr="00626AEA" w:rsidSect="00612E4F">
      <w:pgSz w:w="11906" w:h="16838"/>
      <w:pgMar w:top="1134" w:right="99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C5" w:rsidRDefault="001C5BC5" w:rsidP="00380ED5">
      <w:pPr>
        <w:spacing w:after="0" w:line="240" w:lineRule="auto"/>
      </w:pPr>
      <w:r>
        <w:separator/>
      </w:r>
    </w:p>
  </w:endnote>
  <w:endnote w:type="continuationSeparator" w:id="1">
    <w:p w:rsidR="001C5BC5" w:rsidRDefault="001C5BC5" w:rsidP="003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C5" w:rsidRDefault="001C5BC5" w:rsidP="00380ED5">
      <w:pPr>
        <w:spacing w:after="0" w:line="240" w:lineRule="auto"/>
      </w:pPr>
      <w:r>
        <w:separator/>
      </w:r>
    </w:p>
  </w:footnote>
  <w:footnote w:type="continuationSeparator" w:id="1">
    <w:p w:rsidR="001C5BC5" w:rsidRDefault="001C5BC5" w:rsidP="00380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2262"/>
    <w:multiLevelType w:val="hybridMultilevel"/>
    <w:tmpl w:val="8B8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7C1"/>
    <w:multiLevelType w:val="hybridMultilevel"/>
    <w:tmpl w:val="F96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3B7E"/>
    <w:multiLevelType w:val="hybridMultilevel"/>
    <w:tmpl w:val="1D4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C1A4E"/>
    <w:multiLevelType w:val="hybridMultilevel"/>
    <w:tmpl w:val="9DEC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067"/>
    <w:rsid w:val="000322C3"/>
    <w:rsid w:val="00034746"/>
    <w:rsid w:val="0003496E"/>
    <w:rsid w:val="000461F4"/>
    <w:rsid w:val="00082729"/>
    <w:rsid w:val="00082FC4"/>
    <w:rsid w:val="000A3E47"/>
    <w:rsid w:val="000C5E27"/>
    <w:rsid w:val="000C72B8"/>
    <w:rsid w:val="000D1C0C"/>
    <w:rsid w:val="000D41DA"/>
    <w:rsid w:val="000D4210"/>
    <w:rsid w:val="00106A0D"/>
    <w:rsid w:val="00121033"/>
    <w:rsid w:val="00122D55"/>
    <w:rsid w:val="00126E65"/>
    <w:rsid w:val="0013059B"/>
    <w:rsid w:val="001327E8"/>
    <w:rsid w:val="00154871"/>
    <w:rsid w:val="00160EDB"/>
    <w:rsid w:val="00176208"/>
    <w:rsid w:val="0017651B"/>
    <w:rsid w:val="00183C55"/>
    <w:rsid w:val="001B1494"/>
    <w:rsid w:val="001C026D"/>
    <w:rsid w:val="001C374E"/>
    <w:rsid w:val="001C5BC5"/>
    <w:rsid w:val="001C61E2"/>
    <w:rsid w:val="001E4CAD"/>
    <w:rsid w:val="001F1E41"/>
    <w:rsid w:val="001F2B5C"/>
    <w:rsid w:val="002005BB"/>
    <w:rsid w:val="00216143"/>
    <w:rsid w:val="002206A4"/>
    <w:rsid w:val="00221A3E"/>
    <w:rsid w:val="00262D98"/>
    <w:rsid w:val="00275190"/>
    <w:rsid w:val="0028036A"/>
    <w:rsid w:val="002A15A4"/>
    <w:rsid w:val="002A1ED2"/>
    <w:rsid w:val="002A3C99"/>
    <w:rsid w:val="002B3AB4"/>
    <w:rsid w:val="002C752C"/>
    <w:rsid w:val="002D371B"/>
    <w:rsid w:val="002E16B8"/>
    <w:rsid w:val="002E2EA9"/>
    <w:rsid w:val="002E7784"/>
    <w:rsid w:val="003050DE"/>
    <w:rsid w:val="0030702A"/>
    <w:rsid w:val="00307806"/>
    <w:rsid w:val="003539C7"/>
    <w:rsid w:val="003556E0"/>
    <w:rsid w:val="003564EE"/>
    <w:rsid w:val="00380ED5"/>
    <w:rsid w:val="003815A7"/>
    <w:rsid w:val="00383A40"/>
    <w:rsid w:val="00383A41"/>
    <w:rsid w:val="0039215C"/>
    <w:rsid w:val="003C1B36"/>
    <w:rsid w:val="003C1E07"/>
    <w:rsid w:val="003E6C8C"/>
    <w:rsid w:val="00416B93"/>
    <w:rsid w:val="00416E92"/>
    <w:rsid w:val="00426EBC"/>
    <w:rsid w:val="004300BC"/>
    <w:rsid w:val="004401BE"/>
    <w:rsid w:val="00441F51"/>
    <w:rsid w:val="00442C8B"/>
    <w:rsid w:val="00474E64"/>
    <w:rsid w:val="00477FF1"/>
    <w:rsid w:val="00485776"/>
    <w:rsid w:val="00487009"/>
    <w:rsid w:val="0049783C"/>
    <w:rsid w:val="004B4F3F"/>
    <w:rsid w:val="004D2F93"/>
    <w:rsid w:val="004E2DEF"/>
    <w:rsid w:val="00500C5E"/>
    <w:rsid w:val="005059EF"/>
    <w:rsid w:val="0051423D"/>
    <w:rsid w:val="00546AD9"/>
    <w:rsid w:val="005536BD"/>
    <w:rsid w:val="00575717"/>
    <w:rsid w:val="005961C9"/>
    <w:rsid w:val="005A4E58"/>
    <w:rsid w:val="005B0644"/>
    <w:rsid w:val="005B2914"/>
    <w:rsid w:val="005B448B"/>
    <w:rsid w:val="005B49A2"/>
    <w:rsid w:val="005B5E8E"/>
    <w:rsid w:val="005E1948"/>
    <w:rsid w:val="0060072E"/>
    <w:rsid w:val="00611DBC"/>
    <w:rsid w:val="00612E4F"/>
    <w:rsid w:val="0061494D"/>
    <w:rsid w:val="00615D6E"/>
    <w:rsid w:val="00626AEA"/>
    <w:rsid w:val="006347D4"/>
    <w:rsid w:val="00643D32"/>
    <w:rsid w:val="0065729B"/>
    <w:rsid w:val="00661E4F"/>
    <w:rsid w:val="0067029F"/>
    <w:rsid w:val="0067311E"/>
    <w:rsid w:val="00675B41"/>
    <w:rsid w:val="00680E85"/>
    <w:rsid w:val="006A5A5A"/>
    <w:rsid w:val="006B1D65"/>
    <w:rsid w:val="006B3DBF"/>
    <w:rsid w:val="006E2870"/>
    <w:rsid w:val="00702B8B"/>
    <w:rsid w:val="00705EA5"/>
    <w:rsid w:val="00725A29"/>
    <w:rsid w:val="007476EF"/>
    <w:rsid w:val="007478CC"/>
    <w:rsid w:val="00756C43"/>
    <w:rsid w:val="00776750"/>
    <w:rsid w:val="00781664"/>
    <w:rsid w:val="007D0AF6"/>
    <w:rsid w:val="007D1407"/>
    <w:rsid w:val="0081320B"/>
    <w:rsid w:val="0081612A"/>
    <w:rsid w:val="008365CC"/>
    <w:rsid w:val="00861A3E"/>
    <w:rsid w:val="00865C5F"/>
    <w:rsid w:val="008859D1"/>
    <w:rsid w:val="008B030B"/>
    <w:rsid w:val="008B2AA4"/>
    <w:rsid w:val="008B40B0"/>
    <w:rsid w:val="008C5610"/>
    <w:rsid w:val="008E1B0F"/>
    <w:rsid w:val="00901AFF"/>
    <w:rsid w:val="00904CF0"/>
    <w:rsid w:val="00914F48"/>
    <w:rsid w:val="009247FF"/>
    <w:rsid w:val="00950A01"/>
    <w:rsid w:val="00950BCD"/>
    <w:rsid w:val="00987C65"/>
    <w:rsid w:val="009A203C"/>
    <w:rsid w:val="009A61FC"/>
    <w:rsid w:val="009C3D79"/>
    <w:rsid w:val="009E3067"/>
    <w:rsid w:val="009E3B7B"/>
    <w:rsid w:val="00A023D4"/>
    <w:rsid w:val="00A0669D"/>
    <w:rsid w:val="00A2506D"/>
    <w:rsid w:val="00A27C8A"/>
    <w:rsid w:val="00A32DE4"/>
    <w:rsid w:val="00A33040"/>
    <w:rsid w:val="00A51BFB"/>
    <w:rsid w:val="00A55289"/>
    <w:rsid w:val="00A9300F"/>
    <w:rsid w:val="00A96E23"/>
    <w:rsid w:val="00AB137F"/>
    <w:rsid w:val="00AC7610"/>
    <w:rsid w:val="00AD0E6D"/>
    <w:rsid w:val="00AD1E6B"/>
    <w:rsid w:val="00AE195E"/>
    <w:rsid w:val="00B07B32"/>
    <w:rsid w:val="00B07D49"/>
    <w:rsid w:val="00B12734"/>
    <w:rsid w:val="00B22A86"/>
    <w:rsid w:val="00B32603"/>
    <w:rsid w:val="00B6004C"/>
    <w:rsid w:val="00B623E8"/>
    <w:rsid w:val="00B6585A"/>
    <w:rsid w:val="00B74CEF"/>
    <w:rsid w:val="00B77B37"/>
    <w:rsid w:val="00BD0865"/>
    <w:rsid w:val="00BE36EF"/>
    <w:rsid w:val="00C058EE"/>
    <w:rsid w:val="00C20DF7"/>
    <w:rsid w:val="00C3114E"/>
    <w:rsid w:val="00C34AC3"/>
    <w:rsid w:val="00C51043"/>
    <w:rsid w:val="00C51DD7"/>
    <w:rsid w:val="00C51F55"/>
    <w:rsid w:val="00C54C60"/>
    <w:rsid w:val="00CC03EB"/>
    <w:rsid w:val="00CC3F83"/>
    <w:rsid w:val="00CC6442"/>
    <w:rsid w:val="00CD52B4"/>
    <w:rsid w:val="00CE3A97"/>
    <w:rsid w:val="00D04AA8"/>
    <w:rsid w:val="00D158E1"/>
    <w:rsid w:val="00D364D8"/>
    <w:rsid w:val="00D46918"/>
    <w:rsid w:val="00D471BF"/>
    <w:rsid w:val="00D625D9"/>
    <w:rsid w:val="00D64989"/>
    <w:rsid w:val="00D67C4C"/>
    <w:rsid w:val="00D77253"/>
    <w:rsid w:val="00D877DF"/>
    <w:rsid w:val="00D93A26"/>
    <w:rsid w:val="00DB01C6"/>
    <w:rsid w:val="00DB1057"/>
    <w:rsid w:val="00DC2FC5"/>
    <w:rsid w:val="00DD2141"/>
    <w:rsid w:val="00DE3D08"/>
    <w:rsid w:val="00E00B95"/>
    <w:rsid w:val="00E1686D"/>
    <w:rsid w:val="00E35780"/>
    <w:rsid w:val="00E461AA"/>
    <w:rsid w:val="00E471BD"/>
    <w:rsid w:val="00E5560A"/>
    <w:rsid w:val="00E70035"/>
    <w:rsid w:val="00E82102"/>
    <w:rsid w:val="00E8796C"/>
    <w:rsid w:val="00E90EC5"/>
    <w:rsid w:val="00E910A3"/>
    <w:rsid w:val="00E92CB4"/>
    <w:rsid w:val="00F106F9"/>
    <w:rsid w:val="00F255C3"/>
    <w:rsid w:val="00F61B2C"/>
    <w:rsid w:val="00F80495"/>
    <w:rsid w:val="00F86075"/>
    <w:rsid w:val="00F94028"/>
    <w:rsid w:val="00F9436C"/>
    <w:rsid w:val="00FB3C95"/>
    <w:rsid w:val="00FC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E9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E306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E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067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3"/>
    <w:uiPriority w:val="99"/>
    <w:rsid w:val="009E30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9E306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uiPriority w:val="99"/>
    <w:rsid w:val="009E3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9E3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"/>
    <w:basedOn w:val="a0"/>
    <w:rsid w:val="009E3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link w:val="a9"/>
    <w:uiPriority w:val="99"/>
    <w:rsid w:val="009E306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</w:rPr>
  </w:style>
  <w:style w:type="character" w:customStyle="1" w:styleId="a6">
    <w:name w:val="Абзац списка Знак"/>
    <w:link w:val="a5"/>
    <w:uiPriority w:val="34"/>
    <w:locked/>
    <w:rsid w:val="009E3067"/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4D2F93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4D2F93"/>
    <w:rPr>
      <w:rFonts w:ascii="Sylfaen" w:hAnsi="Sylfaen" w:cs="Sylfaen"/>
      <w:sz w:val="20"/>
      <w:szCs w:val="20"/>
    </w:rPr>
  </w:style>
  <w:style w:type="character" w:customStyle="1" w:styleId="FontStyle63">
    <w:name w:val="Font Style63"/>
    <w:basedOn w:val="a0"/>
    <w:uiPriority w:val="99"/>
    <w:rsid w:val="004D2F93"/>
    <w:rPr>
      <w:rFonts w:ascii="Sylfaen" w:hAnsi="Sylfaen" w:cs="Sylfaen"/>
      <w:spacing w:val="-10"/>
      <w:sz w:val="44"/>
      <w:szCs w:val="44"/>
    </w:rPr>
  </w:style>
  <w:style w:type="paragraph" w:customStyle="1" w:styleId="Style17">
    <w:name w:val="Style17"/>
    <w:basedOn w:val="a"/>
    <w:rsid w:val="004D2F9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4D2F93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4D2F93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rsid w:val="004D2F93"/>
    <w:rPr>
      <w:rFonts w:ascii="Sylfaen" w:hAnsi="Sylfaen" w:cs="Sylfaen"/>
      <w:sz w:val="18"/>
      <w:szCs w:val="18"/>
    </w:rPr>
  </w:style>
  <w:style w:type="character" w:customStyle="1" w:styleId="FontStyle59">
    <w:name w:val="Font Style59"/>
    <w:basedOn w:val="a0"/>
    <w:rsid w:val="004D2F93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3">
    <w:name w:val="Style3"/>
    <w:basedOn w:val="a"/>
    <w:rsid w:val="004D2F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paragraph" w:customStyle="1" w:styleId="Style13">
    <w:name w:val="Style13"/>
    <w:basedOn w:val="a"/>
    <w:rsid w:val="004D2F9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623E8"/>
  </w:style>
  <w:style w:type="paragraph" w:styleId="ab">
    <w:name w:val="Title"/>
    <w:basedOn w:val="a"/>
    <w:link w:val="ac"/>
    <w:qFormat/>
    <w:rsid w:val="00C54C60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54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2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5A29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E5560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556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1">
    <w:name w:val="Font Style61"/>
    <w:uiPriority w:val="99"/>
    <w:rsid w:val="00E5560A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7">
    <w:name w:val="Font Style67"/>
    <w:uiPriority w:val="99"/>
    <w:rsid w:val="00E5560A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69">
    <w:name w:val="Font Style69"/>
    <w:uiPriority w:val="99"/>
    <w:rsid w:val="00E5560A"/>
    <w:rPr>
      <w:rFonts w:ascii="Sylfaen" w:hAnsi="Sylfaen" w:cs="Sylfaen" w:hint="default"/>
      <w:sz w:val="20"/>
      <w:szCs w:val="20"/>
    </w:rPr>
  </w:style>
  <w:style w:type="character" w:customStyle="1" w:styleId="FontStyle48">
    <w:name w:val="Font Style48"/>
    <w:uiPriority w:val="99"/>
    <w:rsid w:val="00E5560A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E5560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1">
    <w:name w:val="Font Style71"/>
    <w:uiPriority w:val="99"/>
    <w:rsid w:val="00E5560A"/>
    <w:rPr>
      <w:rFonts w:ascii="Verdana" w:hAnsi="Verdana" w:cs="Verdana" w:hint="default"/>
      <w:sz w:val="12"/>
      <w:szCs w:val="12"/>
    </w:rPr>
  </w:style>
  <w:style w:type="character" w:styleId="af">
    <w:name w:val="Hyperlink"/>
    <w:semiHidden/>
    <w:unhideWhenUsed/>
    <w:rsid w:val="00E5560A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A55289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55289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A55289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theme="minorBid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612A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81612A"/>
    <w:rPr>
      <w:rFonts w:ascii="Tahoma" w:hAnsi="Tahoma" w:cs="Tahoma" w:hint="default"/>
      <w:sz w:val="22"/>
      <w:szCs w:val="22"/>
    </w:rPr>
  </w:style>
  <w:style w:type="character" w:customStyle="1" w:styleId="FontStyle65">
    <w:name w:val="Font Style65"/>
    <w:basedOn w:val="a0"/>
    <w:uiPriority w:val="99"/>
    <w:rsid w:val="0081612A"/>
    <w:rPr>
      <w:rFonts w:ascii="Tahoma" w:hAnsi="Tahoma" w:cs="Tahoma" w:hint="default"/>
      <w:sz w:val="16"/>
      <w:szCs w:val="16"/>
    </w:rPr>
  </w:style>
  <w:style w:type="character" w:customStyle="1" w:styleId="FontStyle73">
    <w:name w:val="Font Style73"/>
    <w:basedOn w:val="a0"/>
    <w:uiPriority w:val="99"/>
    <w:rsid w:val="0081612A"/>
    <w:rPr>
      <w:rFonts w:ascii="Franklin Gothic Medium" w:hAnsi="Franklin Gothic Medium" w:cs="Franklin Gothic Medium" w:hint="default"/>
      <w:sz w:val="20"/>
      <w:szCs w:val="20"/>
    </w:rPr>
  </w:style>
  <w:style w:type="paragraph" w:customStyle="1" w:styleId="Style10">
    <w:name w:val="Style10"/>
    <w:basedOn w:val="a"/>
    <w:uiPriority w:val="99"/>
    <w:rsid w:val="00DC2F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 w:cstheme="minorBidi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E1948"/>
    <w:rPr>
      <w:color w:val="800080" w:themeColor="followedHyperlink"/>
      <w:u w:val="single"/>
    </w:rPr>
  </w:style>
  <w:style w:type="paragraph" w:styleId="af1">
    <w:name w:val="Body Text"/>
    <w:basedOn w:val="a"/>
    <w:link w:val="af2"/>
    <w:unhideWhenUsed/>
    <w:rsid w:val="005E1948"/>
    <w:pPr>
      <w:spacing w:after="120"/>
    </w:pPr>
    <w:rPr>
      <w:rFonts w:eastAsia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5E19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E1948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ru-RU"/>
    </w:rPr>
  </w:style>
  <w:style w:type="character" w:customStyle="1" w:styleId="21">
    <w:name w:val="Основной текст2"/>
    <w:basedOn w:val="a9"/>
    <w:uiPriority w:val="99"/>
    <w:rsid w:val="005E19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5E1948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eastAsia="Times New Roman" w:cs="Calibri"/>
      <w:sz w:val="20"/>
      <w:szCs w:val="20"/>
    </w:rPr>
  </w:style>
  <w:style w:type="paragraph" w:customStyle="1" w:styleId="c4">
    <w:name w:val="c4"/>
    <w:basedOn w:val="a"/>
    <w:uiPriority w:val="99"/>
    <w:rsid w:val="005E1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E1948"/>
    <w:pPr>
      <w:spacing w:after="120" w:line="480" w:lineRule="auto"/>
      <w:ind w:left="283"/>
    </w:pPr>
    <w:rPr>
      <w:rFonts w:eastAsia="Times New Roman" w:cs="Calibri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E194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0">
    <w:name w:val="Без интервала1"/>
    <w:rsid w:val="005E1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5E1948"/>
    <w:pPr>
      <w:ind w:left="720"/>
    </w:pPr>
    <w:rPr>
      <w:rFonts w:eastAsia="Times New Roman"/>
    </w:rPr>
  </w:style>
  <w:style w:type="table" w:styleId="af3">
    <w:name w:val="Table Grid"/>
    <w:basedOn w:val="a1"/>
    <w:uiPriority w:val="59"/>
    <w:rsid w:val="000C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4E"/>
    <w:pPr>
      <w:widowControl w:val="0"/>
      <w:spacing w:after="0" w:line="240" w:lineRule="auto"/>
    </w:pPr>
    <w:rPr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9A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61F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f3"/>
    <w:uiPriority w:val="39"/>
    <w:rsid w:val="008B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39"/>
    <w:rsid w:val="0044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2E9C-D7B6-44C1-89DA-5C94B46E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</Pages>
  <Words>10325</Words>
  <Characters>58857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185</Company>
  <LinksUpToDate>false</LinksUpToDate>
  <CharactersWithSpaces>69044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№219094520</dc:creator>
  <cp:lastModifiedBy>Кристина Шупикова</cp:lastModifiedBy>
  <cp:revision>17</cp:revision>
  <cp:lastPrinted>2021-01-15T07:11:00Z</cp:lastPrinted>
  <dcterms:created xsi:type="dcterms:W3CDTF">2020-08-03T14:13:00Z</dcterms:created>
  <dcterms:modified xsi:type="dcterms:W3CDTF">2023-09-08T04:07:00Z</dcterms:modified>
</cp:coreProperties>
</file>